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45" w:rsidRPr="008D57FD" w:rsidRDefault="000D1F45" w:rsidP="000D1F45">
      <w:pPr>
        <w:spacing w:line="276" w:lineRule="auto"/>
        <w:jc w:val="center"/>
        <w:rPr>
          <w:rFonts w:ascii="Georgia" w:hAnsi="Georgia" w:cs="Arial"/>
        </w:rPr>
      </w:pPr>
      <w:r w:rsidRPr="008D57FD">
        <w:rPr>
          <w:rFonts w:ascii="Georgia" w:hAnsi="Georgia" w:cs="Arial"/>
        </w:rPr>
        <w:t xml:space="preserve">      </w:t>
      </w:r>
      <w:r w:rsidRPr="008D57FD">
        <w:rPr>
          <w:rFonts w:ascii="Georgia" w:hAnsi="Georgia" w:cs="Arial"/>
          <w:noProof/>
        </w:rPr>
        <w:drawing>
          <wp:inline distT="0" distB="0" distL="0" distR="0">
            <wp:extent cx="723900" cy="971550"/>
            <wp:effectExtent l="19050" t="0" r="0" b="0"/>
            <wp:docPr id="4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D48" w:rsidRPr="00DD0D48" w:rsidRDefault="000D1F45" w:rsidP="00DD0D48">
      <w:pPr>
        <w:tabs>
          <w:tab w:val="left" w:pos="0"/>
          <w:tab w:val="left" w:pos="2160"/>
        </w:tabs>
        <w:spacing w:line="276" w:lineRule="auto"/>
        <w:rPr>
          <w:rFonts w:ascii="Arial" w:hAnsi="Arial" w:cs="Arial"/>
          <w:b/>
        </w:rPr>
      </w:pPr>
      <w:r w:rsidRPr="00DD0D48">
        <w:rPr>
          <w:rFonts w:ascii="Arial" w:hAnsi="Arial" w:cs="Arial"/>
          <w:b/>
        </w:rPr>
        <w:t xml:space="preserve">Comisia </w:t>
      </w:r>
      <w:r w:rsidR="00DD0D48" w:rsidRPr="00DD0D48">
        <w:rPr>
          <w:rFonts w:ascii="Arial" w:hAnsi="Arial" w:cs="Arial"/>
          <w:b/>
        </w:rPr>
        <w:t>pentru dezvoltare regională,</w:t>
      </w:r>
    </w:p>
    <w:p w:rsidR="00DD0D48" w:rsidRPr="00DD0D48" w:rsidRDefault="00DD0D48" w:rsidP="00DD0D48">
      <w:pPr>
        <w:tabs>
          <w:tab w:val="left" w:pos="0"/>
          <w:tab w:val="left" w:pos="2160"/>
        </w:tabs>
        <w:spacing w:line="276" w:lineRule="auto"/>
        <w:rPr>
          <w:rFonts w:ascii="Arial" w:hAnsi="Arial" w:cs="Arial"/>
          <w:b/>
        </w:rPr>
      </w:pPr>
      <w:r w:rsidRPr="00DD0D48">
        <w:rPr>
          <w:rFonts w:ascii="Arial" w:hAnsi="Arial" w:cs="Arial"/>
          <w:b/>
        </w:rPr>
        <w:t>administrarea activelor statului și privatizare</w:t>
      </w:r>
    </w:p>
    <w:p w:rsidR="000D1F45" w:rsidRPr="008D57FD" w:rsidRDefault="000D1F45" w:rsidP="00DD0D48">
      <w:pPr>
        <w:spacing w:line="360" w:lineRule="auto"/>
        <w:rPr>
          <w:rFonts w:ascii="Georgia" w:hAnsi="Georgia" w:cs="Arial"/>
        </w:rPr>
      </w:pPr>
    </w:p>
    <w:p w:rsidR="000D1F45" w:rsidRPr="008D57FD" w:rsidRDefault="000D1F45" w:rsidP="000D1F45">
      <w:pPr>
        <w:spacing w:line="360" w:lineRule="auto"/>
        <w:jc w:val="center"/>
        <w:rPr>
          <w:rFonts w:ascii="Georgia" w:hAnsi="Georgia" w:cs="Arial"/>
          <w:b/>
        </w:rPr>
      </w:pPr>
      <w:r w:rsidRPr="008D57FD">
        <w:rPr>
          <w:rFonts w:ascii="Georgia" w:hAnsi="Georgia" w:cs="Arial"/>
          <w:b/>
        </w:rPr>
        <w:t>PROCES VERBAL</w:t>
      </w:r>
    </w:p>
    <w:p w:rsidR="000D1F45" w:rsidRDefault="000D1F45" w:rsidP="000D1F45">
      <w:pPr>
        <w:spacing w:line="360" w:lineRule="auto"/>
        <w:jc w:val="center"/>
        <w:rPr>
          <w:rFonts w:ascii="Georgia" w:hAnsi="Georgia" w:cs="Arial"/>
          <w:b/>
        </w:rPr>
      </w:pPr>
      <w:r w:rsidRPr="008D57FD">
        <w:rPr>
          <w:rFonts w:ascii="Georgia" w:hAnsi="Georgia" w:cs="Arial"/>
          <w:b/>
        </w:rPr>
        <w:t xml:space="preserve">al şedinţei Comisiei din data de </w:t>
      </w:r>
      <w:r w:rsidR="00954E2A">
        <w:rPr>
          <w:rFonts w:ascii="Georgia" w:hAnsi="Georgia" w:cs="Arial"/>
          <w:b/>
        </w:rPr>
        <w:t>09</w:t>
      </w:r>
      <w:r w:rsidRPr="008D57FD">
        <w:rPr>
          <w:rFonts w:ascii="Georgia" w:hAnsi="Georgia" w:cs="Arial"/>
          <w:b/>
        </w:rPr>
        <w:t>.</w:t>
      </w:r>
      <w:r>
        <w:rPr>
          <w:rFonts w:ascii="Georgia" w:hAnsi="Georgia" w:cs="Arial"/>
          <w:b/>
        </w:rPr>
        <w:t>0</w:t>
      </w:r>
      <w:r w:rsidR="00954E2A">
        <w:rPr>
          <w:rFonts w:ascii="Georgia" w:hAnsi="Georgia" w:cs="Arial"/>
          <w:b/>
        </w:rPr>
        <w:t>6</w:t>
      </w:r>
      <w:r w:rsidRPr="008D57FD">
        <w:rPr>
          <w:rFonts w:ascii="Georgia" w:hAnsi="Georgia" w:cs="Arial"/>
          <w:b/>
        </w:rPr>
        <w:t>.201</w:t>
      </w:r>
      <w:r>
        <w:rPr>
          <w:rFonts w:ascii="Georgia" w:hAnsi="Georgia" w:cs="Arial"/>
          <w:b/>
        </w:rPr>
        <w:t>5</w:t>
      </w:r>
    </w:p>
    <w:p w:rsidR="000D1F45" w:rsidRPr="00B860A9" w:rsidRDefault="000D1F45" w:rsidP="000D1F45">
      <w:pPr>
        <w:spacing w:line="360" w:lineRule="auto"/>
        <w:jc w:val="both"/>
        <w:rPr>
          <w:rFonts w:ascii="Georgia" w:hAnsi="Georgia" w:cs="Arial"/>
        </w:rPr>
      </w:pPr>
    </w:p>
    <w:p w:rsidR="000D1F45" w:rsidRPr="004D5DF1" w:rsidRDefault="00F71445" w:rsidP="006F1313">
      <w:pPr>
        <w:spacing w:line="360" w:lineRule="auto"/>
        <w:ind w:firstLine="708"/>
        <w:jc w:val="both"/>
        <w:rPr>
          <w:rFonts w:ascii="Arial" w:hAnsi="Arial" w:cs="Arial"/>
        </w:rPr>
      </w:pPr>
      <w:r w:rsidRPr="00F71445">
        <w:rPr>
          <w:rFonts w:ascii="Arial" w:hAnsi="Arial" w:cs="Arial"/>
          <w:color w:val="000000"/>
        </w:rPr>
        <w:t>Comisia pentru dezvoltare regională, administrarea activelor statului şi privatizare</w:t>
      </w:r>
      <w:r w:rsidR="000D1F45" w:rsidRPr="00F71445">
        <w:rPr>
          <w:rFonts w:ascii="Arial" w:hAnsi="Arial" w:cs="Arial"/>
        </w:rPr>
        <w:t>,</w:t>
      </w:r>
      <w:r w:rsidR="000D1F45" w:rsidRPr="004D5DF1">
        <w:rPr>
          <w:rFonts w:ascii="Arial" w:hAnsi="Arial" w:cs="Arial"/>
        </w:rPr>
        <w:t xml:space="preserve"> condusă de domnul senator Mircea </w:t>
      </w:r>
      <w:proofErr w:type="spellStart"/>
      <w:r w:rsidR="000D1F45" w:rsidRPr="004D5DF1">
        <w:rPr>
          <w:rFonts w:ascii="Arial" w:hAnsi="Arial" w:cs="Arial"/>
        </w:rPr>
        <w:t>Banias</w:t>
      </w:r>
      <w:proofErr w:type="spellEnd"/>
      <w:r w:rsidR="000D1F45" w:rsidRPr="004D5DF1">
        <w:rPr>
          <w:rFonts w:ascii="Arial" w:hAnsi="Arial" w:cs="Arial"/>
        </w:rPr>
        <w:t xml:space="preserve">, şi-a desfăşurat lucrările în ziua de </w:t>
      </w:r>
      <w:r w:rsidR="00954E2A">
        <w:rPr>
          <w:rFonts w:ascii="Arial" w:hAnsi="Arial" w:cs="Arial"/>
        </w:rPr>
        <w:t>09</w:t>
      </w:r>
      <w:r w:rsidR="000D1F45" w:rsidRPr="004D5DF1">
        <w:rPr>
          <w:rFonts w:ascii="Arial" w:hAnsi="Arial" w:cs="Arial"/>
        </w:rPr>
        <w:t>.0</w:t>
      </w:r>
      <w:r w:rsidR="00954E2A">
        <w:rPr>
          <w:rFonts w:ascii="Arial" w:hAnsi="Arial" w:cs="Arial"/>
        </w:rPr>
        <w:t>6</w:t>
      </w:r>
      <w:r w:rsidR="000D1F45" w:rsidRPr="004D5DF1">
        <w:rPr>
          <w:rFonts w:ascii="Arial" w:hAnsi="Arial" w:cs="Arial"/>
        </w:rPr>
        <w:t>.2015. Preşedintele Comisiei a constatat că există cvorum pentru începerea şedinţei.</w:t>
      </w:r>
    </w:p>
    <w:p w:rsidR="000D1F45" w:rsidRPr="004D5DF1" w:rsidRDefault="000D1F45" w:rsidP="006F1313">
      <w:pPr>
        <w:spacing w:line="360" w:lineRule="auto"/>
        <w:ind w:firstLine="644"/>
        <w:jc w:val="both"/>
        <w:rPr>
          <w:rFonts w:ascii="Arial" w:hAnsi="Arial" w:cs="Arial"/>
        </w:rPr>
      </w:pPr>
      <w:r w:rsidRPr="004D5DF1">
        <w:rPr>
          <w:rFonts w:ascii="Arial" w:hAnsi="Arial" w:cs="Arial"/>
        </w:rPr>
        <w:t>Membrii Comisiei au aprobat următoarea ordine de zi:</w:t>
      </w:r>
    </w:p>
    <w:p w:rsidR="000D1F45" w:rsidRPr="00A032B3" w:rsidRDefault="000D1F45" w:rsidP="006F1313">
      <w:pPr>
        <w:spacing w:line="360" w:lineRule="auto"/>
        <w:ind w:firstLine="644"/>
        <w:jc w:val="both"/>
        <w:rPr>
          <w:rFonts w:ascii="Georgia" w:hAnsi="Georgia" w:cs="Arial"/>
        </w:rPr>
      </w:pPr>
    </w:p>
    <w:p w:rsidR="000D1F45" w:rsidRDefault="00954E2A" w:rsidP="006F1313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</w:rPr>
      </w:pPr>
      <w:proofErr w:type="spellStart"/>
      <w:r w:rsidRPr="00532973">
        <w:rPr>
          <w:rFonts w:ascii="Arial" w:hAnsi="Arial" w:cs="Arial"/>
          <w:bCs/>
        </w:rPr>
        <w:t>Proiect</w:t>
      </w:r>
      <w:proofErr w:type="spellEnd"/>
      <w:r w:rsidRPr="00532973">
        <w:rPr>
          <w:rFonts w:ascii="Arial" w:hAnsi="Arial" w:cs="Arial"/>
          <w:bCs/>
        </w:rPr>
        <w:t xml:space="preserve"> de </w:t>
      </w:r>
      <w:proofErr w:type="spellStart"/>
      <w:r w:rsidRPr="00532973">
        <w:rPr>
          <w:rFonts w:ascii="Arial" w:hAnsi="Arial" w:cs="Arial"/>
          <w:bCs/>
        </w:rPr>
        <w:t>lege</w:t>
      </w:r>
      <w:proofErr w:type="spellEnd"/>
      <w:r w:rsidRPr="00532973">
        <w:rPr>
          <w:rFonts w:ascii="Arial" w:hAnsi="Arial" w:cs="Arial"/>
          <w:bCs/>
        </w:rPr>
        <w:t xml:space="preserve"> </w:t>
      </w:r>
      <w:proofErr w:type="spellStart"/>
      <w:r w:rsidRPr="00532973">
        <w:rPr>
          <w:rFonts w:ascii="Arial" w:hAnsi="Arial" w:cs="Arial"/>
          <w:bCs/>
        </w:rPr>
        <w:t>pentru</w:t>
      </w:r>
      <w:proofErr w:type="spellEnd"/>
      <w:r w:rsidRPr="00532973">
        <w:rPr>
          <w:rFonts w:ascii="Arial" w:hAnsi="Arial" w:cs="Arial"/>
          <w:bCs/>
        </w:rPr>
        <w:t xml:space="preserve"> </w:t>
      </w:r>
      <w:proofErr w:type="spellStart"/>
      <w:r w:rsidRPr="00532973">
        <w:rPr>
          <w:rFonts w:ascii="Arial" w:hAnsi="Arial" w:cs="Arial"/>
          <w:bCs/>
        </w:rPr>
        <w:t>aprobarea</w:t>
      </w:r>
      <w:proofErr w:type="spellEnd"/>
      <w:r w:rsidRPr="00532973">
        <w:rPr>
          <w:rFonts w:ascii="Arial" w:hAnsi="Arial" w:cs="Arial"/>
          <w:bCs/>
        </w:rPr>
        <w:t xml:space="preserve"> </w:t>
      </w:r>
      <w:proofErr w:type="spellStart"/>
      <w:r w:rsidRPr="00532973">
        <w:rPr>
          <w:rFonts w:ascii="Arial" w:hAnsi="Arial" w:cs="Arial"/>
          <w:bCs/>
        </w:rPr>
        <w:t>Ordonanţei</w:t>
      </w:r>
      <w:proofErr w:type="spellEnd"/>
      <w:r w:rsidRPr="00532973">
        <w:rPr>
          <w:rFonts w:ascii="Arial" w:hAnsi="Arial" w:cs="Arial"/>
          <w:bCs/>
        </w:rPr>
        <w:t xml:space="preserve"> de </w:t>
      </w:r>
      <w:proofErr w:type="spellStart"/>
      <w:r w:rsidRPr="00532973">
        <w:rPr>
          <w:rFonts w:ascii="Arial" w:hAnsi="Arial" w:cs="Arial"/>
          <w:bCs/>
        </w:rPr>
        <w:t>urgenţã</w:t>
      </w:r>
      <w:proofErr w:type="spellEnd"/>
      <w:r w:rsidRPr="00532973">
        <w:rPr>
          <w:rFonts w:ascii="Arial" w:hAnsi="Arial" w:cs="Arial"/>
          <w:bCs/>
        </w:rPr>
        <w:t xml:space="preserve"> a </w:t>
      </w:r>
      <w:proofErr w:type="spellStart"/>
      <w:r w:rsidRPr="00532973">
        <w:rPr>
          <w:rFonts w:ascii="Arial" w:hAnsi="Arial" w:cs="Arial"/>
          <w:bCs/>
        </w:rPr>
        <w:t>Guvernului</w:t>
      </w:r>
      <w:proofErr w:type="spellEnd"/>
      <w:r w:rsidRPr="00532973">
        <w:rPr>
          <w:rFonts w:ascii="Arial" w:hAnsi="Arial" w:cs="Arial"/>
          <w:bCs/>
        </w:rPr>
        <w:t xml:space="preserve"> nr.10/2015 </w:t>
      </w:r>
      <w:proofErr w:type="spellStart"/>
      <w:r w:rsidRPr="00532973">
        <w:rPr>
          <w:rFonts w:ascii="Arial" w:hAnsi="Arial" w:cs="Arial"/>
          <w:bCs/>
        </w:rPr>
        <w:t>pentru</w:t>
      </w:r>
      <w:proofErr w:type="spellEnd"/>
      <w:r w:rsidRPr="00532973">
        <w:rPr>
          <w:rFonts w:ascii="Arial" w:hAnsi="Arial" w:cs="Arial"/>
          <w:bCs/>
        </w:rPr>
        <w:t xml:space="preserve"> </w:t>
      </w:r>
      <w:proofErr w:type="spellStart"/>
      <w:r w:rsidRPr="00532973">
        <w:rPr>
          <w:rFonts w:ascii="Arial" w:hAnsi="Arial" w:cs="Arial"/>
          <w:bCs/>
        </w:rPr>
        <w:t>completarea</w:t>
      </w:r>
      <w:proofErr w:type="spellEnd"/>
      <w:r w:rsidRPr="00532973">
        <w:rPr>
          <w:rFonts w:ascii="Arial" w:hAnsi="Arial" w:cs="Arial"/>
          <w:bCs/>
        </w:rPr>
        <w:t xml:space="preserve"> </w:t>
      </w:r>
      <w:proofErr w:type="spellStart"/>
      <w:r w:rsidRPr="00532973">
        <w:rPr>
          <w:rFonts w:ascii="Arial" w:hAnsi="Arial" w:cs="Arial"/>
          <w:bCs/>
        </w:rPr>
        <w:t>Ordonanţei</w:t>
      </w:r>
      <w:proofErr w:type="spellEnd"/>
      <w:r w:rsidRPr="00532973">
        <w:rPr>
          <w:rFonts w:ascii="Arial" w:hAnsi="Arial" w:cs="Arial"/>
          <w:bCs/>
        </w:rPr>
        <w:t xml:space="preserve"> de </w:t>
      </w:r>
      <w:proofErr w:type="spellStart"/>
      <w:r w:rsidRPr="00532973">
        <w:rPr>
          <w:rFonts w:ascii="Arial" w:hAnsi="Arial" w:cs="Arial"/>
          <w:bCs/>
        </w:rPr>
        <w:t>urgenţã</w:t>
      </w:r>
      <w:proofErr w:type="spellEnd"/>
      <w:r w:rsidRPr="00532973">
        <w:rPr>
          <w:rFonts w:ascii="Arial" w:hAnsi="Arial" w:cs="Arial"/>
          <w:bCs/>
        </w:rPr>
        <w:t xml:space="preserve"> a </w:t>
      </w:r>
      <w:proofErr w:type="spellStart"/>
      <w:r w:rsidRPr="00532973">
        <w:rPr>
          <w:rFonts w:ascii="Arial" w:hAnsi="Arial" w:cs="Arial"/>
          <w:bCs/>
        </w:rPr>
        <w:t>Guvernului</w:t>
      </w:r>
      <w:proofErr w:type="spellEnd"/>
      <w:r w:rsidRPr="00532973">
        <w:rPr>
          <w:rFonts w:ascii="Arial" w:hAnsi="Arial" w:cs="Arial"/>
          <w:bCs/>
        </w:rPr>
        <w:t xml:space="preserve"> nr.109/2011 </w:t>
      </w:r>
      <w:proofErr w:type="spellStart"/>
      <w:r w:rsidRPr="00532973">
        <w:rPr>
          <w:rFonts w:ascii="Arial" w:hAnsi="Arial" w:cs="Arial"/>
          <w:bCs/>
        </w:rPr>
        <w:t>privind</w:t>
      </w:r>
      <w:proofErr w:type="spellEnd"/>
      <w:r w:rsidRPr="00532973">
        <w:rPr>
          <w:rFonts w:ascii="Arial" w:hAnsi="Arial" w:cs="Arial"/>
          <w:bCs/>
        </w:rPr>
        <w:t xml:space="preserve"> </w:t>
      </w:r>
      <w:proofErr w:type="spellStart"/>
      <w:r w:rsidRPr="00532973">
        <w:rPr>
          <w:rFonts w:ascii="Arial" w:hAnsi="Arial" w:cs="Arial"/>
          <w:bCs/>
        </w:rPr>
        <w:t>guvernanţa</w:t>
      </w:r>
      <w:proofErr w:type="spellEnd"/>
      <w:r w:rsidRPr="00532973">
        <w:rPr>
          <w:rFonts w:ascii="Arial" w:hAnsi="Arial" w:cs="Arial"/>
          <w:bCs/>
        </w:rPr>
        <w:t xml:space="preserve"> </w:t>
      </w:r>
      <w:proofErr w:type="spellStart"/>
      <w:r w:rsidRPr="00532973">
        <w:rPr>
          <w:rFonts w:ascii="Arial" w:hAnsi="Arial" w:cs="Arial"/>
          <w:bCs/>
        </w:rPr>
        <w:t>corporativă</w:t>
      </w:r>
      <w:proofErr w:type="spellEnd"/>
      <w:r w:rsidRPr="00532973">
        <w:rPr>
          <w:rFonts w:ascii="Arial" w:hAnsi="Arial" w:cs="Arial"/>
          <w:bCs/>
        </w:rPr>
        <w:t xml:space="preserve"> a </w:t>
      </w:r>
      <w:proofErr w:type="spellStart"/>
      <w:r w:rsidRPr="00532973">
        <w:rPr>
          <w:rFonts w:ascii="Arial" w:hAnsi="Arial" w:cs="Arial"/>
          <w:bCs/>
        </w:rPr>
        <w:t>întreprinderilor</w:t>
      </w:r>
      <w:proofErr w:type="spellEnd"/>
      <w:r w:rsidRPr="00532973">
        <w:rPr>
          <w:rFonts w:ascii="Arial" w:hAnsi="Arial" w:cs="Arial"/>
          <w:bCs/>
        </w:rPr>
        <w:t xml:space="preserve"> </w:t>
      </w:r>
      <w:proofErr w:type="spellStart"/>
      <w:r w:rsidRPr="00532973">
        <w:rPr>
          <w:rFonts w:ascii="Arial" w:hAnsi="Arial" w:cs="Arial"/>
          <w:bCs/>
        </w:rPr>
        <w:t>publice</w:t>
      </w:r>
      <w:proofErr w:type="spellEnd"/>
      <w:r w:rsidRPr="00532973">
        <w:rPr>
          <w:rFonts w:ascii="Arial" w:hAnsi="Arial" w:cs="Arial"/>
          <w:bCs/>
        </w:rPr>
        <w:t>.</w:t>
      </w:r>
      <w:r w:rsidR="000D1F45" w:rsidRPr="004E582C">
        <w:rPr>
          <w:rFonts w:ascii="Arial" w:hAnsi="Arial" w:cs="Arial"/>
          <w:bCs/>
        </w:rPr>
        <w:t>(L23</w:t>
      </w:r>
      <w:r>
        <w:rPr>
          <w:rFonts w:ascii="Arial" w:hAnsi="Arial" w:cs="Arial"/>
          <w:bCs/>
        </w:rPr>
        <w:t>6</w:t>
      </w:r>
      <w:r w:rsidR="000D1F45" w:rsidRPr="004E582C">
        <w:rPr>
          <w:rFonts w:ascii="Arial" w:hAnsi="Arial" w:cs="Arial"/>
          <w:bCs/>
        </w:rPr>
        <w:t>/2015)</w:t>
      </w:r>
    </w:p>
    <w:p w:rsidR="000D1F45" w:rsidRPr="004E582C" w:rsidRDefault="000D1F45" w:rsidP="006F1313">
      <w:pPr>
        <w:pStyle w:val="Listparagraf"/>
        <w:spacing w:line="360" w:lineRule="auto"/>
        <w:jc w:val="both"/>
        <w:rPr>
          <w:rFonts w:ascii="Arial" w:hAnsi="Arial" w:cs="Arial"/>
          <w:bCs/>
        </w:rPr>
      </w:pPr>
    </w:p>
    <w:p w:rsidR="000D1F45" w:rsidRPr="00954E2A" w:rsidRDefault="00954E2A" w:rsidP="006F1313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</w:rPr>
      </w:pPr>
      <w:proofErr w:type="spellStart"/>
      <w:r w:rsidRPr="00532973">
        <w:rPr>
          <w:rFonts w:ascii="Arial" w:hAnsi="Arial" w:cs="Arial"/>
          <w:shd w:val="clear" w:color="auto" w:fill="FFFFFF"/>
        </w:rPr>
        <w:t>Propunere</w:t>
      </w:r>
      <w:proofErr w:type="spellEnd"/>
      <w:r w:rsidRPr="0053297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32973">
        <w:rPr>
          <w:rFonts w:ascii="Arial" w:hAnsi="Arial" w:cs="Arial"/>
          <w:shd w:val="clear" w:color="auto" w:fill="FFFFFF"/>
        </w:rPr>
        <w:t>legislativă</w:t>
      </w:r>
      <w:proofErr w:type="spellEnd"/>
      <w:r w:rsidRPr="0053297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32973">
        <w:rPr>
          <w:rFonts w:ascii="Arial" w:hAnsi="Arial" w:cs="Arial"/>
          <w:shd w:val="clear" w:color="auto" w:fill="FFFFFF"/>
        </w:rPr>
        <w:t>pentru</w:t>
      </w:r>
      <w:proofErr w:type="spellEnd"/>
      <w:r w:rsidRPr="0053297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32973">
        <w:rPr>
          <w:rFonts w:ascii="Arial" w:hAnsi="Arial" w:cs="Arial"/>
          <w:shd w:val="clear" w:color="auto" w:fill="FFFFFF"/>
        </w:rPr>
        <w:t>completarea</w:t>
      </w:r>
      <w:proofErr w:type="spellEnd"/>
      <w:r w:rsidRPr="0053297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32973">
        <w:rPr>
          <w:rFonts w:ascii="Arial" w:hAnsi="Arial" w:cs="Arial"/>
          <w:shd w:val="clear" w:color="auto" w:fill="FFFFFF"/>
        </w:rPr>
        <w:t>articolului</w:t>
      </w:r>
      <w:proofErr w:type="spellEnd"/>
      <w:r w:rsidRPr="00532973">
        <w:rPr>
          <w:rFonts w:ascii="Arial" w:hAnsi="Arial" w:cs="Arial"/>
          <w:shd w:val="clear" w:color="auto" w:fill="FFFFFF"/>
        </w:rPr>
        <w:t xml:space="preserve"> 20 din </w:t>
      </w:r>
      <w:proofErr w:type="spellStart"/>
      <w:r w:rsidRPr="00532973">
        <w:rPr>
          <w:rFonts w:ascii="Arial" w:hAnsi="Arial" w:cs="Arial"/>
          <w:shd w:val="clear" w:color="auto" w:fill="FFFFFF"/>
        </w:rPr>
        <w:t>Legea</w:t>
      </w:r>
      <w:proofErr w:type="spellEnd"/>
      <w:r w:rsidRPr="00532973">
        <w:rPr>
          <w:rFonts w:ascii="Arial" w:hAnsi="Arial" w:cs="Arial"/>
          <w:shd w:val="clear" w:color="auto" w:fill="FFFFFF"/>
        </w:rPr>
        <w:t xml:space="preserve"> nr.17/2014 </w:t>
      </w:r>
      <w:proofErr w:type="spellStart"/>
      <w:r w:rsidRPr="00532973">
        <w:rPr>
          <w:rFonts w:ascii="Arial" w:hAnsi="Arial" w:cs="Arial"/>
          <w:shd w:val="clear" w:color="auto" w:fill="FFFFFF"/>
        </w:rPr>
        <w:t>privind</w:t>
      </w:r>
      <w:proofErr w:type="spellEnd"/>
      <w:r w:rsidRPr="0053297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32973">
        <w:rPr>
          <w:rFonts w:ascii="Arial" w:hAnsi="Arial" w:cs="Arial"/>
          <w:shd w:val="clear" w:color="auto" w:fill="FFFFFF"/>
        </w:rPr>
        <w:t>unele</w:t>
      </w:r>
      <w:proofErr w:type="spellEnd"/>
      <w:r w:rsidRPr="0053297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32973">
        <w:rPr>
          <w:rFonts w:ascii="Arial" w:hAnsi="Arial" w:cs="Arial"/>
          <w:shd w:val="clear" w:color="auto" w:fill="FFFFFF"/>
        </w:rPr>
        <w:t>măsuri</w:t>
      </w:r>
      <w:proofErr w:type="spellEnd"/>
      <w:r w:rsidRPr="00532973">
        <w:rPr>
          <w:rFonts w:ascii="Arial" w:hAnsi="Arial" w:cs="Arial"/>
          <w:shd w:val="clear" w:color="auto" w:fill="FFFFFF"/>
        </w:rPr>
        <w:t xml:space="preserve"> de </w:t>
      </w:r>
      <w:proofErr w:type="spellStart"/>
      <w:r w:rsidRPr="00532973">
        <w:rPr>
          <w:rFonts w:ascii="Arial" w:hAnsi="Arial" w:cs="Arial"/>
          <w:shd w:val="clear" w:color="auto" w:fill="FFFFFF"/>
        </w:rPr>
        <w:t>reglementare</w:t>
      </w:r>
      <w:proofErr w:type="spellEnd"/>
      <w:r w:rsidRPr="00532973">
        <w:rPr>
          <w:rFonts w:ascii="Arial" w:hAnsi="Arial" w:cs="Arial"/>
          <w:shd w:val="clear" w:color="auto" w:fill="FFFFFF"/>
        </w:rPr>
        <w:t xml:space="preserve"> a </w:t>
      </w:r>
      <w:proofErr w:type="spellStart"/>
      <w:r w:rsidRPr="00532973">
        <w:rPr>
          <w:rFonts w:ascii="Arial" w:hAnsi="Arial" w:cs="Arial"/>
          <w:shd w:val="clear" w:color="auto" w:fill="FFFFFF"/>
        </w:rPr>
        <w:t>vânzării-cumpărării</w:t>
      </w:r>
      <w:proofErr w:type="spellEnd"/>
      <w:r w:rsidRPr="0053297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32973">
        <w:rPr>
          <w:rFonts w:ascii="Arial" w:hAnsi="Arial" w:cs="Arial"/>
          <w:shd w:val="clear" w:color="auto" w:fill="FFFFFF"/>
        </w:rPr>
        <w:t>terenurilor</w:t>
      </w:r>
      <w:proofErr w:type="spellEnd"/>
      <w:r w:rsidRPr="0053297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32973">
        <w:rPr>
          <w:rFonts w:ascii="Arial" w:hAnsi="Arial" w:cs="Arial"/>
          <w:shd w:val="clear" w:color="auto" w:fill="FFFFFF"/>
        </w:rPr>
        <w:t>agricole</w:t>
      </w:r>
      <w:proofErr w:type="spellEnd"/>
      <w:r w:rsidRPr="00532973">
        <w:rPr>
          <w:rFonts w:ascii="Arial" w:hAnsi="Arial" w:cs="Arial"/>
          <w:shd w:val="clear" w:color="auto" w:fill="FFFFFF"/>
        </w:rPr>
        <w:t xml:space="preserve"> situate </w:t>
      </w:r>
      <w:proofErr w:type="spellStart"/>
      <w:r w:rsidRPr="00532973">
        <w:rPr>
          <w:rFonts w:ascii="Arial" w:hAnsi="Arial" w:cs="Arial"/>
          <w:shd w:val="clear" w:color="auto" w:fill="FFFFFF"/>
        </w:rPr>
        <w:t>în</w:t>
      </w:r>
      <w:proofErr w:type="spellEnd"/>
      <w:r w:rsidRPr="0053297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32973">
        <w:rPr>
          <w:rFonts w:ascii="Arial" w:hAnsi="Arial" w:cs="Arial"/>
          <w:shd w:val="clear" w:color="auto" w:fill="FFFFFF"/>
        </w:rPr>
        <w:t>extravilan</w:t>
      </w:r>
      <w:proofErr w:type="spellEnd"/>
      <w:r w:rsidRPr="0053297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32973">
        <w:rPr>
          <w:rFonts w:ascii="Arial" w:hAnsi="Arial" w:cs="Arial"/>
          <w:shd w:val="clear" w:color="auto" w:fill="FFFFFF"/>
        </w:rPr>
        <w:t>şi</w:t>
      </w:r>
      <w:proofErr w:type="spellEnd"/>
      <w:r w:rsidRPr="00532973">
        <w:rPr>
          <w:rFonts w:ascii="Arial" w:hAnsi="Arial" w:cs="Arial"/>
          <w:shd w:val="clear" w:color="auto" w:fill="FFFFFF"/>
        </w:rPr>
        <w:t xml:space="preserve"> de </w:t>
      </w:r>
      <w:proofErr w:type="spellStart"/>
      <w:r w:rsidRPr="00532973">
        <w:rPr>
          <w:rFonts w:ascii="Arial" w:hAnsi="Arial" w:cs="Arial"/>
          <w:shd w:val="clear" w:color="auto" w:fill="FFFFFF"/>
        </w:rPr>
        <w:t>modificare</w:t>
      </w:r>
      <w:proofErr w:type="spellEnd"/>
      <w:r w:rsidRPr="00532973">
        <w:rPr>
          <w:rFonts w:ascii="Arial" w:hAnsi="Arial" w:cs="Arial"/>
          <w:shd w:val="clear" w:color="auto" w:fill="FFFFFF"/>
        </w:rPr>
        <w:t xml:space="preserve"> a </w:t>
      </w:r>
      <w:proofErr w:type="spellStart"/>
      <w:r w:rsidRPr="00532973">
        <w:rPr>
          <w:rFonts w:ascii="Arial" w:hAnsi="Arial" w:cs="Arial"/>
          <w:shd w:val="clear" w:color="auto" w:fill="FFFFFF"/>
        </w:rPr>
        <w:t>Legii</w:t>
      </w:r>
      <w:proofErr w:type="spellEnd"/>
      <w:r w:rsidRPr="00532973">
        <w:rPr>
          <w:rFonts w:ascii="Arial" w:hAnsi="Arial" w:cs="Arial"/>
          <w:shd w:val="clear" w:color="auto" w:fill="FFFFFF"/>
        </w:rPr>
        <w:t xml:space="preserve"> nr.268/2001 </w:t>
      </w:r>
      <w:proofErr w:type="spellStart"/>
      <w:r w:rsidRPr="00532973">
        <w:rPr>
          <w:rFonts w:ascii="Arial" w:hAnsi="Arial" w:cs="Arial"/>
          <w:shd w:val="clear" w:color="auto" w:fill="FFFFFF"/>
        </w:rPr>
        <w:t>privind</w:t>
      </w:r>
      <w:proofErr w:type="spellEnd"/>
      <w:r w:rsidRPr="0053297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32973">
        <w:rPr>
          <w:rFonts w:ascii="Arial" w:hAnsi="Arial" w:cs="Arial"/>
          <w:shd w:val="clear" w:color="auto" w:fill="FFFFFF"/>
        </w:rPr>
        <w:t>privatizarea</w:t>
      </w:r>
      <w:proofErr w:type="spellEnd"/>
      <w:r w:rsidRPr="0053297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32973">
        <w:rPr>
          <w:rFonts w:ascii="Arial" w:hAnsi="Arial" w:cs="Arial"/>
          <w:shd w:val="clear" w:color="auto" w:fill="FFFFFF"/>
        </w:rPr>
        <w:t>societăţilor</w:t>
      </w:r>
      <w:proofErr w:type="spellEnd"/>
      <w:r w:rsidRPr="0053297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32973">
        <w:rPr>
          <w:rFonts w:ascii="Arial" w:hAnsi="Arial" w:cs="Arial"/>
          <w:shd w:val="clear" w:color="auto" w:fill="FFFFFF"/>
        </w:rPr>
        <w:t>comerciale</w:t>
      </w:r>
      <w:proofErr w:type="spellEnd"/>
      <w:r w:rsidRPr="0053297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32973">
        <w:rPr>
          <w:rFonts w:ascii="Arial" w:hAnsi="Arial" w:cs="Arial"/>
          <w:shd w:val="clear" w:color="auto" w:fill="FFFFFF"/>
        </w:rPr>
        <w:t>ce</w:t>
      </w:r>
      <w:proofErr w:type="spellEnd"/>
      <w:r w:rsidRPr="0053297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32973">
        <w:rPr>
          <w:rFonts w:ascii="Arial" w:hAnsi="Arial" w:cs="Arial"/>
          <w:shd w:val="clear" w:color="auto" w:fill="FFFFFF"/>
        </w:rPr>
        <w:t>deţin</w:t>
      </w:r>
      <w:proofErr w:type="spellEnd"/>
      <w:r w:rsidRPr="0053297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32973">
        <w:rPr>
          <w:rFonts w:ascii="Arial" w:hAnsi="Arial" w:cs="Arial"/>
          <w:shd w:val="clear" w:color="auto" w:fill="FFFFFF"/>
        </w:rPr>
        <w:t>în</w:t>
      </w:r>
      <w:proofErr w:type="spellEnd"/>
      <w:r w:rsidRPr="0053297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32973">
        <w:rPr>
          <w:rFonts w:ascii="Arial" w:hAnsi="Arial" w:cs="Arial"/>
          <w:shd w:val="clear" w:color="auto" w:fill="FFFFFF"/>
        </w:rPr>
        <w:t>administrare</w:t>
      </w:r>
      <w:proofErr w:type="spellEnd"/>
      <w:r w:rsidRPr="0053297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32973">
        <w:rPr>
          <w:rFonts w:ascii="Arial" w:hAnsi="Arial" w:cs="Arial"/>
          <w:shd w:val="clear" w:color="auto" w:fill="FFFFFF"/>
        </w:rPr>
        <w:t>terenuri</w:t>
      </w:r>
      <w:proofErr w:type="spellEnd"/>
      <w:r w:rsidRPr="0053297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32973">
        <w:rPr>
          <w:rFonts w:ascii="Arial" w:hAnsi="Arial" w:cs="Arial"/>
          <w:shd w:val="clear" w:color="auto" w:fill="FFFFFF"/>
        </w:rPr>
        <w:t>proprietate</w:t>
      </w:r>
      <w:proofErr w:type="spellEnd"/>
      <w:r w:rsidRPr="0053297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32973">
        <w:rPr>
          <w:rFonts w:ascii="Arial" w:hAnsi="Arial" w:cs="Arial"/>
          <w:shd w:val="clear" w:color="auto" w:fill="FFFFFF"/>
        </w:rPr>
        <w:t>publică</w:t>
      </w:r>
      <w:proofErr w:type="spellEnd"/>
      <w:r w:rsidRPr="0053297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32973">
        <w:rPr>
          <w:rFonts w:ascii="Arial" w:hAnsi="Arial" w:cs="Arial"/>
          <w:shd w:val="clear" w:color="auto" w:fill="FFFFFF"/>
        </w:rPr>
        <w:t>şi</w:t>
      </w:r>
      <w:proofErr w:type="spellEnd"/>
      <w:r w:rsidRPr="0053297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32973">
        <w:rPr>
          <w:rFonts w:ascii="Arial" w:hAnsi="Arial" w:cs="Arial"/>
          <w:shd w:val="clear" w:color="auto" w:fill="FFFFFF"/>
        </w:rPr>
        <w:t>privată</w:t>
      </w:r>
      <w:proofErr w:type="spellEnd"/>
      <w:r w:rsidRPr="00532973">
        <w:rPr>
          <w:rFonts w:ascii="Arial" w:hAnsi="Arial" w:cs="Arial"/>
          <w:shd w:val="clear" w:color="auto" w:fill="FFFFFF"/>
        </w:rPr>
        <w:t xml:space="preserve"> a </w:t>
      </w:r>
      <w:proofErr w:type="spellStart"/>
      <w:r w:rsidRPr="00532973">
        <w:rPr>
          <w:rFonts w:ascii="Arial" w:hAnsi="Arial" w:cs="Arial"/>
          <w:shd w:val="clear" w:color="auto" w:fill="FFFFFF"/>
        </w:rPr>
        <w:t>statului</w:t>
      </w:r>
      <w:proofErr w:type="spellEnd"/>
      <w:r w:rsidRPr="00532973">
        <w:rPr>
          <w:rFonts w:ascii="Arial" w:hAnsi="Arial" w:cs="Arial"/>
          <w:shd w:val="clear" w:color="auto" w:fill="FFFFFF"/>
        </w:rPr>
        <w:t xml:space="preserve"> cu </w:t>
      </w:r>
      <w:proofErr w:type="spellStart"/>
      <w:r w:rsidRPr="00532973">
        <w:rPr>
          <w:rFonts w:ascii="Arial" w:hAnsi="Arial" w:cs="Arial"/>
          <w:shd w:val="clear" w:color="auto" w:fill="FFFFFF"/>
        </w:rPr>
        <w:t>destinaţie</w:t>
      </w:r>
      <w:proofErr w:type="spellEnd"/>
      <w:r w:rsidRPr="0053297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32973">
        <w:rPr>
          <w:rFonts w:ascii="Arial" w:hAnsi="Arial" w:cs="Arial"/>
          <w:shd w:val="clear" w:color="auto" w:fill="FFFFFF"/>
        </w:rPr>
        <w:t>agricolă</w:t>
      </w:r>
      <w:proofErr w:type="spellEnd"/>
      <w:r w:rsidRPr="0053297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32973">
        <w:rPr>
          <w:rFonts w:ascii="Arial" w:hAnsi="Arial" w:cs="Arial"/>
          <w:shd w:val="clear" w:color="auto" w:fill="FFFFFF"/>
        </w:rPr>
        <w:t>şi</w:t>
      </w:r>
      <w:proofErr w:type="spellEnd"/>
      <w:r w:rsidRPr="0053297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32973">
        <w:rPr>
          <w:rFonts w:ascii="Arial" w:hAnsi="Arial" w:cs="Arial"/>
          <w:shd w:val="clear" w:color="auto" w:fill="FFFFFF"/>
        </w:rPr>
        <w:t>înfiinţarea</w:t>
      </w:r>
      <w:proofErr w:type="spellEnd"/>
      <w:r w:rsidRPr="0053297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32973">
        <w:rPr>
          <w:rFonts w:ascii="Arial" w:hAnsi="Arial" w:cs="Arial"/>
          <w:shd w:val="clear" w:color="auto" w:fill="FFFFFF"/>
        </w:rPr>
        <w:t>Agenţiei</w:t>
      </w:r>
      <w:proofErr w:type="spellEnd"/>
      <w:r w:rsidRPr="0053297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32973">
        <w:rPr>
          <w:rFonts w:ascii="Arial" w:hAnsi="Arial" w:cs="Arial"/>
          <w:shd w:val="clear" w:color="auto" w:fill="FFFFFF"/>
        </w:rPr>
        <w:t>Domeniilor</w:t>
      </w:r>
      <w:proofErr w:type="spellEnd"/>
      <w:r w:rsidRPr="0053297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32973">
        <w:rPr>
          <w:rFonts w:ascii="Arial" w:hAnsi="Arial" w:cs="Arial"/>
          <w:shd w:val="clear" w:color="auto" w:fill="FFFFFF"/>
        </w:rPr>
        <w:t>Statului</w:t>
      </w:r>
      <w:proofErr w:type="spellEnd"/>
      <w:r>
        <w:rPr>
          <w:rFonts w:ascii="Arial" w:hAnsi="Arial" w:cs="Arial"/>
        </w:rPr>
        <w:t>.</w:t>
      </w:r>
      <w:r w:rsidR="000D1F45" w:rsidRPr="007D5EF9">
        <w:rPr>
          <w:rFonts w:ascii="Arial" w:hAnsi="Arial" w:cs="Arial"/>
        </w:rPr>
        <w:t>(L2</w:t>
      </w:r>
      <w:r>
        <w:rPr>
          <w:rFonts w:ascii="Arial" w:hAnsi="Arial" w:cs="Arial"/>
        </w:rPr>
        <w:t>61</w:t>
      </w:r>
      <w:r w:rsidR="000D1F45" w:rsidRPr="007D5EF9">
        <w:rPr>
          <w:rFonts w:ascii="Arial" w:hAnsi="Arial" w:cs="Arial"/>
        </w:rPr>
        <w:t>/2015)</w:t>
      </w:r>
    </w:p>
    <w:p w:rsidR="00954E2A" w:rsidRPr="00954E2A" w:rsidRDefault="00954E2A" w:rsidP="006F1313">
      <w:pPr>
        <w:pStyle w:val="Listparagraf"/>
        <w:spacing w:line="360" w:lineRule="auto"/>
        <w:rPr>
          <w:rFonts w:ascii="Arial" w:hAnsi="Arial" w:cs="Arial"/>
          <w:bCs/>
        </w:rPr>
      </w:pPr>
    </w:p>
    <w:p w:rsidR="00954E2A" w:rsidRPr="00954E2A" w:rsidRDefault="00954E2A" w:rsidP="006F1313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</w:rPr>
      </w:pPr>
      <w:proofErr w:type="spellStart"/>
      <w:r w:rsidRPr="000E0F42">
        <w:rPr>
          <w:rFonts w:ascii="Arial" w:hAnsi="Arial" w:cs="Arial"/>
        </w:rPr>
        <w:t>Propunere</w:t>
      </w:r>
      <w:proofErr w:type="spellEnd"/>
      <w:r w:rsidRPr="000E0F42">
        <w:rPr>
          <w:rFonts w:ascii="Arial" w:hAnsi="Arial" w:cs="Arial"/>
        </w:rPr>
        <w:t xml:space="preserve"> </w:t>
      </w:r>
      <w:proofErr w:type="spellStart"/>
      <w:r w:rsidRPr="000E0F42">
        <w:rPr>
          <w:rFonts w:ascii="Arial" w:hAnsi="Arial" w:cs="Arial"/>
        </w:rPr>
        <w:t>legislativă</w:t>
      </w:r>
      <w:proofErr w:type="spellEnd"/>
      <w:r w:rsidRPr="000E0F42">
        <w:rPr>
          <w:rFonts w:ascii="Arial" w:hAnsi="Arial" w:cs="Arial"/>
        </w:rPr>
        <w:t xml:space="preserve"> </w:t>
      </w:r>
      <w:proofErr w:type="spellStart"/>
      <w:r w:rsidRPr="000E0F42">
        <w:rPr>
          <w:rFonts w:ascii="Arial" w:hAnsi="Arial" w:cs="Arial"/>
        </w:rPr>
        <w:t>pentru</w:t>
      </w:r>
      <w:proofErr w:type="spellEnd"/>
      <w:r w:rsidRPr="000E0F42">
        <w:rPr>
          <w:rFonts w:ascii="Arial" w:hAnsi="Arial" w:cs="Arial"/>
        </w:rPr>
        <w:t xml:space="preserve"> </w:t>
      </w:r>
      <w:proofErr w:type="spellStart"/>
      <w:r w:rsidRPr="000E0F42">
        <w:rPr>
          <w:rFonts w:ascii="Arial" w:hAnsi="Arial" w:cs="Arial"/>
        </w:rPr>
        <w:t>completarea</w:t>
      </w:r>
      <w:proofErr w:type="spellEnd"/>
      <w:r w:rsidRPr="000E0F42">
        <w:rPr>
          <w:rFonts w:ascii="Arial" w:hAnsi="Arial" w:cs="Arial"/>
        </w:rPr>
        <w:t xml:space="preserve"> art.60 din </w:t>
      </w:r>
      <w:proofErr w:type="spellStart"/>
      <w:r w:rsidRPr="000E0F42">
        <w:rPr>
          <w:rFonts w:ascii="Arial" w:hAnsi="Arial" w:cs="Arial"/>
        </w:rPr>
        <w:t>Legea</w:t>
      </w:r>
      <w:proofErr w:type="spellEnd"/>
      <w:r w:rsidRPr="000E0F42">
        <w:rPr>
          <w:rFonts w:ascii="Arial" w:hAnsi="Arial" w:cs="Arial"/>
        </w:rPr>
        <w:t xml:space="preserve"> nr.46/2008 - </w:t>
      </w:r>
      <w:proofErr w:type="spellStart"/>
      <w:r w:rsidRPr="000E0F42">
        <w:rPr>
          <w:rFonts w:ascii="Arial" w:hAnsi="Arial" w:cs="Arial"/>
        </w:rPr>
        <w:t>Codul</w:t>
      </w:r>
      <w:proofErr w:type="spellEnd"/>
      <w:r w:rsidRPr="000E0F42">
        <w:rPr>
          <w:rFonts w:ascii="Arial" w:hAnsi="Arial" w:cs="Arial"/>
        </w:rPr>
        <w:t xml:space="preserve"> </w:t>
      </w:r>
      <w:proofErr w:type="spellStart"/>
      <w:r w:rsidRPr="000E0F42">
        <w:rPr>
          <w:rFonts w:ascii="Arial" w:hAnsi="Arial" w:cs="Arial"/>
        </w:rPr>
        <w:t>silvic</w:t>
      </w:r>
      <w:proofErr w:type="spellEnd"/>
      <w:r>
        <w:rPr>
          <w:rFonts w:ascii="Arial" w:hAnsi="Arial" w:cs="Arial"/>
        </w:rPr>
        <w:t>.(L265/2015)</w:t>
      </w:r>
    </w:p>
    <w:p w:rsidR="00954E2A" w:rsidRPr="00954E2A" w:rsidRDefault="00954E2A" w:rsidP="006F1313">
      <w:pPr>
        <w:pStyle w:val="Listparagraf"/>
        <w:spacing w:line="360" w:lineRule="auto"/>
        <w:rPr>
          <w:rFonts w:ascii="Arial" w:hAnsi="Arial" w:cs="Arial"/>
          <w:bCs/>
        </w:rPr>
      </w:pPr>
    </w:p>
    <w:p w:rsidR="00954E2A" w:rsidRPr="007D5EF9" w:rsidRDefault="00954E2A" w:rsidP="006F1313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</w:rPr>
      </w:pPr>
      <w:proofErr w:type="spellStart"/>
      <w:r w:rsidRPr="00A1306C">
        <w:rPr>
          <w:rFonts w:ascii="Arial" w:hAnsi="Arial" w:cs="Arial"/>
          <w:lang w:eastAsia="ro-RO"/>
        </w:rPr>
        <w:t>Propunere</w:t>
      </w:r>
      <w:proofErr w:type="spellEnd"/>
      <w:r w:rsidRPr="00A1306C">
        <w:rPr>
          <w:rFonts w:ascii="Arial" w:hAnsi="Arial" w:cs="Arial"/>
          <w:lang w:eastAsia="ro-RO"/>
        </w:rPr>
        <w:t xml:space="preserve"> </w:t>
      </w:r>
      <w:proofErr w:type="spellStart"/>
      <w:r w:rsidRPr="00A1306C">
        <w:rPr>
          <w:rFonts w:ascii="Arial" w:hAnsi="Arial" w:cs="Arial"/>
          <w:lang w:eastAsia="ro-RO"/>
        </w:rPr>
        <w:t>legislativă</w:t>
      </w:r>
      <w:proofErr w:type="spellEnd"/>
      <w:r w:rsidRPr="00A1306C">
        <w:rPr>
          <w:rFonts w:ascii="Arial" w:hAnsi="Arial" w:cs="Arial"/>
          <w:lang w:eastAsia="ro-RO"/>
        </w:rPr>
        <w:t xml:space="preserve"> </w:t>
      </w:r>
      <w:proofErr w:type="spellStart"/>
      <w:r w:rsidRPr="00A1306C">
        <w:rPr>
          <w:rFonts w:ascii="Arial" w:hAnsi="Arial" w:cs="Arial"/>
          <w:lang w:eastAsia="ro-RO"/>
        </w:rPr>
        <w:t>privind</w:t>
      </w:r>
      <w:proofErr w:type="spellEnd"/>
      <w:r w:rsidRPr="00A1306C">
        <w:rPr>
          <w:rFonts w:ascii="Arial" w:hAnsi="Arial" w:cs="Arial"/>
          <w:lang w:eastAsia="ro-RO"/>
        </w:rPr>
        <w:t xml:space="preserve"> </w:t>
      </w:r>
      <w:proofErr w:type="spellStart"/>
      <w:r w:rsidRPr="00A1306C">
        <w:rPr>
          <w:rFonts w:ascii="Arial" w:hAnsi="Arial" w:cs="Arial"/>
          <w:lang w:eastAsia="ro-RO"/>
        </w:rPr>
        <w:t>trecerea</w:t>
      </w:r>
      <w:proofErr w:type="spellEnd"/>
      <w:r w:rsidRPr="00A1306C">
        <w:rPr>
          <w:rFonts w:ascii="Arial" w:hAnsi="Arial" w:cs="Arial"/>
          <w:lang w:eastAsia="ro-RO"/>
        </w:rPr>
        <w:t xml:space="preserve"> </w:t>
      </w:r>
      <w:proofErr w:type="spellStart"/>
      <w:r w:rsidRPr="00A1306C">
        <w:rPr>
          <w:rFonts w:ascii="Arial" w:hAnsi="Arial" w:cs="Arial"/>
          <w:lang w:eastAsia="ro-RO"/>
        </w:rPr>
        <w:t>unor</w:t>
      </w:r>
      <w:proofErr w:type="spellEnd"/>
      <w:r w:rsidRPr="00A1306C">
        <w:rPr>
          <w:rFonts w:ascii="Arial" w:hAnsi="Arial" w:cs="Arial"/>
          <w:lang w:eastAsia="ro-RO"/>
        </w:rPr>
        <w:t xml:space="preserve"> </w:t>
      </w:r>
      <w:proofErr w:type="spellStart"/>
      <w:r w:rsidRPr="00A1306C">
        <w:rPr>
          <w:rFonts w:ascii="Arial" w:hAnsi="Arial" w:cs="Arial"/>
          <w:lang w:eastAsia="ro-RO"/>
        </w:rPr>
        <w:t>luciuri</w:t>
      </w:r>
      <w:proofErr w:type="spellEnd"/>
      <w:r w:rsidRPr="00A1306C">
        <w:rPr>
          <w:rFonts w:ascii="Arial" w:hAnsi="Arial" w:cs="Arial"/>
          <w:lang w:eastAsia="ro-RO"/>
        </w:rPr>
        <w:t xml:space="preserve"> de </w:t>
      </w:r>
      <w:proofErr w:type="spellStart"/>
      <w:r w:rsidRPr="00A1306C">
        <w:rPr>
          <w:rFonts w:ascii="Arial" w:hAnsi="Arial" w:cs="Arial"/>
          <w:lang w:eastAsia="ro-RO"/>
        </w:rPr>
        <w:t>apă</w:t>
      </w:r>
      <w:proofErr w:type="spellEnd"/>
      <w:r w:rsidRPr="00A1306C">
        <w:rPr>
          <w:rFonts w:ascii="Arial" w:hAnsi="Arial" w:cs="Arial"/>
          <w:lang w:eastAsia="ro-RO"/>
        </w:rPr>
        <w:t xml:space="preserve"> </w:t>
      </w:r>
      <w:proofErr w:type="spellStart"/>
      <w:r w:rsidRPr="00A1306C">
        <w:rPr>
          <w:rFonts w:ascii="Arial" w:hAnsi="Arial" w:cs="Arial"/>
          <w:lang w:eastAsia="ro-RO"/>
        </w:rPr>
        <w:t>şi</w:t>
      </w:r>
      <w:proofErr w:type="spellEnd"/>
      <w:r w:rsidRPr="00A1306C">
        <w:rPr>
          <w:rFonts w:ascii="Arial" w:hAnsi="Arial" w:cs="Arial"/>
          <w:lang w:eastAsia="ro-RO"/>
        </w:rPr>
        <w:t xml:space="preserve"> </w:t>
      </w:r>
      <w:proofErr w:type="spellStart"/>
      <w:r w:rsidRPr="00A1306C">
        <w:rPr>
          <w:rFonts w:ascii="Arial" w:hAnsi="Arial" w:cs="Arial"/>
          <w:lang w:eastAsia="ro-RO"/>
        </w:rPr>
        <w:t>taluzuri</w:t>
      </w:r>
      <w:proofErr w:type="spellEnd"/>
      <w:r w:rsidRPr="00A1306C">
        <w:rPr>
          <w:rFonts w:ascii="Arial" w:hAnsi="Arial" w:cs="Arial"/>
          <w:lang w:eastAsia="ro-RO"/>
        </w:rPr>
        <w:t xml:space="preserve"> ale </w:t>
      </w:r>
      <w:proofErr w:type="spellStart"/>
      <w:r w:rsidRPr="00A1306C">
        <w:rPr>
          <w:rFonts w:ascii="Arial" w:hAnsi="Arial" w:cs="Arial"/>
          <w:lang w:eastAsia="ro-RO"/>
        </w:rPr>
        <w:t>barajelor</w:t>
      </w:r>
      <w:proofErr w:type="spellEnd"/>
      <w:r w:rsidRPr="00A1306C">
        <w:rPr>
          <w:rFonts w:ascii="Arial" w:hAnsi="Arial" w:cs="Arial"/>
          <w:lang w:eastAsia="ro-RO"/>
        </w:rPr>
        <w:t xml:space="preserve"> </w:t>
      </w:r>
      <w:proofErr w:type="spellStart"/>
      <w:r w:rsidRPr="00A1306C">
        <w:rPr>
          <w:rFonts w:ascii="Arial" w:hAnsi="Arial" w:cs="Arial"/>
          <w:lang w:eastAsia="ro-RO"/>
        </w:rPr>
        <w:t>şi</w:t>
      </w:r>
      <w:proofErr w:type="spellEnd"/>
      <w:r w:rsidRPr="00A1306C">
        <w:rPr>
          <w:rFonts w:ascii="Arial" w:hAnsi="Arial" w:cs="Arial"/>
          <w:lang w:eastAsia="ro-RO"/>
        </w:rPr>
        <w:t xml:space="preserve"> </w:t>
      </w:r>
      <w:proofErr w:type="spellStart"/>
      <w:r w:rsidRPr="00A1306C">
        <w:rPr>
          <w:rFonts w:ascii="Arial" w:hAnsi="Arial" w:cs="Arial"/>
          <w:lang w:eastAsia="ro-RO"/>
        </w:rPr>
        <w:t>lacurilor</w:t>
      </w:r>
      <w:proofErr w:type="spellEnd"/>
      <w:r w:rsidRPr="00A1306C">
        <w:rPr>
          <w:rFonts w:ascii="Arial" w:hAnsi="Arial" w:cs="Arial"/>
          <w:lang w:eastAsia="ro-RO"/>
        </w:rPr>
        <w:t xml:space="preserve"> de </w:t>
      </w:r>
      <w:proofErr w:type="spellStart"/>
      <w:r w:rsidRPr="00A1306C">
        <w:rPr>
          <w:rFonts w:ascii="Arial" w:hAnsi="Arial" w:cs="Arial"/>
          <w:lang w:eastAsia="ro-RO"/>
        </w:rPr>
        <w:t>acumulare</w:t>
      </w:r>
      <w:proofErr w:type="spellEnd"/>
      <w:r w:rsidRPr="00A1306C">
        <w:rPr>
          <w:rFonts w:ascii="Arial" w:hAnsi="Arial" w:cs="Arial"/>
          <w:lang w:eastAsia="ro-RO"/>
        </w:rPr>
        <w:t xml:space="preserve"> din </w:t>
      </w:r>
      <w:proofErr w:type="spellStart"/>
      <w:r w:rsidRPr="00A1306C">
        <w:rPr>
          <w:rFonts w:ascii="Arial" w:hAnsi="Arial" w:cs="Arial"/>
          <w:lang w:eastAsia="ro-RO"/>
        </w:rPr>
        <w:t>proprietatea</w:t>
      </w:r>
      <w:proofErr w:type="spellEnd"/>
      <w:r w:rsidRPr="00A1306C">
        <w:rPr>
          <w:rFonts w:ascii="Arial" w:hAnsi="Arial" w:cs="Arial"/>
          <w:lang w:eastAsia="ro-RO"/>
        </w:rPr>
        <w:t xml:space="preserve"> </w:t>
      </w:r>
      <w:proofErr w:type="spellStart"/>
      <w:r w:rsidRPr="00A1306C">
        <w:rPr>
          <w:rFonts w:ascii="Arial" w:hAnsi="Arial" w:cs="Arial"/>
          <w:lang w:eastAsia="ro-RO"/>
        </w:rPr>
        <w:t>publică</w:t>
      </w:r>
      <w:proofErr w:type="spellEnd"/>
      <w:r w:rsidRPr="00A1306C">
        <w:rPr>
          <w:rFonts w:ascii="Arial" w:hAnsi="Arial" w:cs="Arial"/>
          <w:lang w:eastAsia="ro-RO"/>
        </w:rPr>
        <w:t xml:space="preserve"> a </w:t>
      </w:r>
      <w:proofErr w:type="spellStart"/>
      <w:r w:rsidRPr="00A1306C">
        <w:rPr>
          <w:rFonts w:ascii="Arial" w:hAnsi="Arial" w:cs="Arial"/>
          <w:lang w:eastAsia="ro-RO"/>
        </w:rPr>
        <w:t>statului</w:t>
      </w:r>
      <w:proofErr w:type="spellEnd"/>
      <w:r w:rsidRPr="00A1306C">
        <w:rPr>
          <w:rFonts w:ascii="Arial" w:hAnsi="Arial" w:cs="Arial"/>
          <w:lang w:eastAsia="ro-RO"/>
        </w:rPr>
        <w:t xml:space="preserve"> </w:t>
      </w:r>
      <w:proofErr w:type="spellStart"/>
      <w:r w:rsidRPr="00A1306C">
        <w:rPr>
          <w:rFonts w:ascii="Arial" w:hAnsi="Arial" w:cs="Arial"/>
          <w:lang w:eastAsia="ro-RO"/>
        </w:rPr>
        <w:t>în</w:t>
      </w:r>
      <w:proofErr w:type="spellEnd"/>
      <w:r w:rsidRPr="00A1306C">
        <w:rPr>
          <w:rFonts w:ascii="Arial" w:hAnsi="Arial" w:cs="Arial"/>
          <w:lang w:eastAsia="ro-RO"/>
        </w:rPr>
        <w:t xml:space="preserve"> </w:t>
      </w:r>
      <w:proofErr w:type="spellStart"/>
      <w:r w:rsidRPr="00A1306C">
        <w:rPr>
          <w:rFonts w:ascii="Arial" w:hAnsi="Arial" w:cs="Arial"/>
          <w:lang w:eastAsia="ro-RO"/>
        </w:rPr>
        <w:t>administrarea</w:t>
      </w:r>
      <w:proofErr w:type="spellEnd"/>
      <w:r w:rsidRPr="00A1306C">
        <w:rPr>
          <w:rFonts w:ascii="Arial" w:hAnsi="Arial" w:cs="Arial"/>
          <w:lang w:eastAsia="ro-RO"/>
        </w:rPr>
        <w:t xml:space="preserve"> </w:t>
      </w:r>
      <w:proofErr w:type="spellStart"/>
      <w:r w:rsidRPr="00A1306C">
        <w:rPr>
          <w:rFonts w:ascii="Arial" w:hAnsi="Arial" w:cs="Arial"/>
          <w:lang w:eastAsia="ro-RO"/>
        </w:rPr>
        <w:t>unor</w:t>
      </w:r>
      <w:proofErr w:type="spellEnd"/>
      <w:r w:rsidRPr="00A1306C">
        <w:rPr>
          <w:rFonts w:ascii="Arial" w:hAnsi="Arial" w:cs="Arial"/>
          <w:lang w:eastAsia="ro-RO"/>
        </w:rPr>
        <w:t xml:space="preserve"> </w:t>
      </w:r>
      <w:proofErr w:type="spellStart"/>
      <w:r w:rsidRPr="00A1306C">
        <w:rPr>
          <w:rFonts w:ascii="Arial" w:hAnsi="Arial" w:cs="Arial"/>
          <w:lang w:eastAsia="ro-RO"/>
        </w:rPr>
        <w:t>consilii</w:t>
      </w:r>
      <w:proofErr w:type="spellEnd"/>
      <w:r w:rsidRPr="00A1306C">
        <w:rPr>
          <w:rFonts w:ascii="Arial" w:hAnsi="Arial" w:cs="Arial"/>
          <w:lang w:eastAsia="ro-RO"/>
        </w:rPr>
        <w:t xml:space="preserve"> locale ale </w:t>
      </w:r>
      <w:proofErr w:type="spellStart"/>
      <w:r w:rsidRPr="00A1306C">
        <w:rPr>
          <w:rFonts w:ascii="Arial" w:hAnsi="Arial" w:cs="Arial"/>
          <w:lang w:eastAsia="ro-RO"/>
        </w:rPr>
        <w:t>unităţilor</w:t>
      </w:r>
      <w:proofErr w:type="spellEnd"/>
      <w:r w:rsidRPr="00A1306C">
        <w:rPr>
          <w:rFonts w:ascii="Arial" w:hAnsi="Arial" w:cs="Arial"/>
          <w:lang w:eastAsia="ro-RO"/>
        </w:rPr>
        <w:t xml:space="preserve"> </w:t>
      </w:r>
      <w:proofErr w:type="spellStart"/>
      <w:r w:rsidRPr="00A1306C">
        <w:rPr>
          <w:rFonts w:ascii="Arial" w:hAnsi="Arial" w:cs="Arial"/>
          <w:lang w:eastAsia="ro-RO"/>
        </w:rPr>
        <w:t>administrativ-teritoriale</w:t>
      </w:r>
      <w:proofErr w:type="spellEnd"/>
      <w:r>
        <w:rPr>
          <w:rFonts w:ascii="Arial" w:hAnsi="Arial" w:cs="Arial"/>
          <w:lang w:eastAsia="ro-RO"/>
        </w:rPr>
        <w:t>.(L288/2015)</w:t>
      </w:r>
    </w:p>
    <w:p w:rsidR="000D1F45" w:rsidRPr="00987A61" w:rsidRDefault="000D1F45" w:rsidP="00987A61">
      <w:pPr>
        <w:spacing w:line="360" w:lineRule="auto"/>
        <w:jc w:val="both"/>
        <w:rPr>
          <w:rFonts w:ascii="Arial" w:hAnsi="Arial" w:cs="Arial"/>
          <w:bCs/>
        </w:rPr>
      </w:pPr>
    </w:p>
    <w:p w:rsidR="000D1F45" w:rsidRPr="007D5EF9" w:rsidRDefault="000D1F45" w:rsidP="006F1313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</w:rPr>
      </w:pPr>
      <w:r w:rsidRPr="007D5EF9">
        <w:rPr>
          <w:rFonts w:ascii="Arial" w:hAnsi="Arial" w:cs="Arial"/>
        </w:rPr>
        <w:t>Diverse.</w:t>
      </w:r>
    </w:p>
    <w:p w:rsidR="000D1F45" w:rsidRPr="00F71445" w:rsidRDefault="000D1F45" w:rsidP="006F1313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:rsidR="000D1F45" w:rsidRPr="00F71445" w:rsidRDefault="000D1F45" w:rsidP="006F1313">
      <w:pPr>
        <w:spacing w:line="360" w:lineRule="auto"/>
        <w:ind w:firstLine="644"/>
        <w:jc w:val="both"/>
        <w:rPr>
          <w:rFonts w:ascii="Arial" w:hAnsi="Arial" w:cs="Arial"/>
          <w:bCs/>
          <w:i/>
        </w:rPr>
      </w:pPr>
      <w:r w:rsidRPr="00F71445">
        <w:rPr>
          <w:rFonts w:ascii="Arial" w:hAnsi="Arial" w:cs="Arial"/>
        </w:rPr>
        <w:lastRenderedPageBreak/>
        <w:t xml:space="preserve">La punctul 1 pe ordinea de zi s-a discutat </w:t>
      </w:r>
      <w:r w:rsidR="007C5FE8" w:rsidRPr="00F71445">
        <w:rPr>
          <w:rFonts w:ascii="Arial" w:hAnsi="Arial" w:cs="Arial"/>
          <w:bCs/>
          <w:i/>
        </w:rPr>
        <w:t xml:space="preserve">Proiectul de lege pentru aprobarea Ordonanţei de </w:t>
      </w:r>
      <w:proofErr w:type="spellStart"/>
      <w:r w:rsidR="007C5FE8" w:rsidRPr="00F71445">
        <w:rPr>
          <w:rFonts w:ascii="Arial" w:hAnsi="Arial" w:cs="Arial"/>
          <w:bCs/>
          <w:i/>
        </w:rPr>
        <w:t>urgenţã</w:t>
      </w:r>
      <w:proofErr w:type="spellEnd"/>
      <w:r w:rsidR="007C5FE8" w:rsidRPr="00F71445">
        <w:rPr>
          <w:rFonts w:ascii="Arial" w:hAnsi="Arial" w:cs="Arial"/>
          <w:bCs/>
          <w:i/>
        </w:rPr>
        <w:t xml:space="preserve"> a Guvernului nr.10/2015 pentru completarea Ordonanţei de </w:t>
      </w:r>
      <w:proofErr w:type="spellStart"/>
      <w:r w:rsidR="007C5FE8" w:rsidRPr="00F71445">
        <w:rPr>
          <w:rFonts w:ascii="Arial" w:hAnsi="Arial" w:cs="Arial"/>
          <w:bCs/>
          <w:i/>
        </w:rPr>
        <w:t>urgenţã</w:t>
      </w:r>
      <w:proofErr w:type="spellEnd"/>
      <w:r w:rsidR="007C5FE8" w:rsidRPr="00F71445">
        <w:rPr>
          <w:rFonts w:ascii="Arial" w:hAnsi="Arial" w:cs="Arial"/>
          <w:bCs/>
          <w:i/>
        </w:rPr>
        <w:t xml:space="preserve"> a Guvernului nr.109/2011 privind guvernanţa corporativă a întreprinderilor publice.</w:t>
      </w:r>
    </w:p>
    <w:p w:rsidR="007C5FE8" w:rsidRDefault="007C5FE8" w:rsidP="006F1313">
      <w:pPr>
        <w:spacing w:line="360" w:lineRule="auto"/>
        <w:ind w:firstLine="644"/>
        <w:jc w:val="both"/>
        <w:rPr>
          <w:rFonts w:ascii="Arial" w:hAnsi="Arial" w:cs="Arial"/>
          <w:color w:val="333333"/>
        </w:rPr>
      </w:pPr>
      <w:r w:rsidRPr="00F71445">
        <w:rPr>
          <w:rFonts w:ascii="Arial" w:hAnsi="Arial" w:cs="Arial"/>
          <w:color w:val="333333"/>
        </w:rPr>
        <w:t xml:space="preserve">Proiectul de ordonanță de urgență are ca obiect completarea cu un articol a Ordonanței de urgență a Guvernului nr.109/2011 privind guvernanța corporativă a întreprinderilor publice, intervențiile legislative vizând, potrivit Notei de fundamentare, crearea ”unor pârghii (interimat, numirea directă de către autoritate) cu privire la numirea membrilor consiliului de </w:t>
      </w:r>
      <w:proofErr w:type="spellStart"/>
      <w:r w:rsidRPr="00F71445">
        <w:rPr>
          <w:rFonts w:ascii="Arial" w:hAnsi="Arial" w:cs="Arial"/>
          <w:color w:val="333333"/>
        </w:rPr>
        <w:t>administratie</w:t>
      </w:r>
      <w:proofErr w:type="spellEnd"/>
      <w:r w:rsidRPr="00F71445">
        <w:rPr>
          <w:rFonts w:ascii="Arial" w:hAnsi="Arial" w:cs="Arial"/>
          <w:color w:val="333333"/>
        </w:rPr>
        <w:t xml:space="preserve"> provizorii, care să asigure funcționarea instituțiilor publice, în situația în care, în urma derulării procedurii de selecție, nu a fost posibilă completarea echipei manageriale”.</w:t>
      </w:r>
    </w:p>
    <w:p w:rsidR="00CA471E" w:rsidRPr="00A7501D" w:rsidRDefault="00CA471E" w:rsidP="00CA471E">
      <w:pPr>
        <w:spacing w:line="360" w:lineRule="auto"/>
        <w:ind w:firstLine="630"/>
        <w:jc w:val="both"/>
        <w:rPr>
          <w:rFonts w:ascii="Arial" w:hAnsi="Arial" w:cs="Arial"/>
          <w:shd w:val="clear" w:color="auto" w:fill="FFFFFF"/>
        </w:rPr>
      </w:pPr>
      <w:r w:rsidRPr="00A7501D">
        <w:rPr>
          <w:rFonts w:ascii="Arial" w:eastAsia="Batang" w:hAnsi="Arial" w:cs="Arial"/>
          <w:bCs/>
        </w:rPr>
        <w:t>Dezbaterile au avut loc pe parcursul mai multor şedinţe, în prezenţa majorităţii senatorilor.</w:t>
      </w:r>
    </w:p>
    <w:p w:rsidR="00E04902" w:rsidRPr="00F71445" w:rsidRDefault="00E04902" w:rsidP="00CA471E">
      <w:pPr>
        <w:spacing w:line="360" w:lineRule="auto"/>
        <w:ind w:firstLine="630"/>
        <w:jc w:val="both"/>
        <w:rPr>
          <w:rFonts w:ascii="Arial" w:hAnsi="Arial" w:cs="Arial"/>
        </w:rPr>
      </w:pPr>
      <w:r w:rsidRPr="00F71445">
        <w:rPr>
          <w:rFonts w:ascii="Arial" w:hAnsi="Arial" w:cs="Arial"/>
          <w:bCs/>
        </w:rPr>
        <w:t xml:space="preserve">Din partea </w:t>
      </w:r>
      <w:smartTag w:uri="urn:schemas-microsoft-com:office:smarttags" w:element="PersonName">
        <w:r w:rsidRPr="00F71445">
          <w:rPr>
            <w:rFonts w:ascii="Arial" w:hAnsi="Arial" w:cs="Arial"/>
            <w:bCs/>
          </w:rPr>
          <w:t>Guvern</w:t>
        </w:r>
      </w:smartTag>
      <w:r w:rsidRPr="00F71445">
        <w:rPr>
          <w:rFonts w:ascii="Arial" w:hAnsi="Arial" w:cs="Arial"/>
          <w:bCs/>
        </w:rPr>
        <w:t>ului au participat, de la</w:t>
      </w:r>
      <w:r w:rsidRPr="00F71445">
        <w:rPr>
          <w:rFonts w:ascii="Arial" w:hAnsi="Arial" w:cs="Arial"/>
          <w:bCs/>
          <w:lang w:val="en-US"/>
        </w:rPr>
        <w:t>:</w:t>
      </w:r>
      <w:r w:rsidRPr="00F71445">
        <w:rPr>
          <w:rFonts w:ascii="Arial" w:hAnsi="Arial" w:cs="Arial"/>
          <w:bCs/>
        </w:rPr>
        <w:t xml:space="preserve"> Ministerul Culturii - Alexandru Oprean secretar de stat şi Bogdan </w:t>
      </w:r>
      <w:proofErr w:type="spellStart"/>
      <w:r w:rsidRPr="00F71445">
        <w:rPr>
          <w:rFonts w:ascii="Arial" w:hAnsi="Arial" w:cs="Arial"/>
          <w:bCs/>
        </w:rPr>
        <w:t>Stanoevici</w:t>
      </w:r>
      <w:proofErr w:type="spellEnd"/>
      <w:r w:rsidRPr="00F71445">
        <w:rPr>
          <w:rFonts w:ascii="Arial" w:hAnsi="Arial" w:cs="Arial"/>
          <w:bCs/>
        </w:rPr>
        <w:t xml:space="preserve"> secretar de stat, Ministerul Economiei, Comerţului şi Turismului - Cătălin Olteanu secretar de stat şi Claudia </w:t>
      </w:r>
      <w:proofErr w:type="spellStart"/>
      <w:r w:rsidRPr="00F71445">
        <w:rPr>
          <w:rFonts w:ascii="Arial" w:hAnsi="Arial" w:cs="Arial"/>
          <w:bCs/>
        </w:rPr>
        <w:t>Baicu</w:t>
      </w:r>
      <w:proofErr w:type="spellEnd"/>
      <w:r w:rsidRPr="00F71445">
        <w:rPr>
          <w:rFonts w:ascii="Arial" w:hAnsi="Arial" w:cs="Arial"/>
          <w:bCs/>
        </w:rPr>
        <w:t xml:space="preserve"> şef serviciu, Ministerul Transporturilor - Mircea Jorj secretar de stat,  Ministerul Dezvoltării Regionale şi Administraţiei Publice - Vasilica Baciu şef serviciu, Ministerul Finanţelor Publice - Lucia Negoiţă, şef serviciu.</w:t>
      </w:r>
    </w:p>
    <w:p w:rsidR="007C5FE8" w:rsidRPr="00F71445" w:rsidRDefault="007C5FE8" w:rsidP="006F1313">
      <w:pPr>
        <w:pStyle w:val="Frspaiere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71445">
        <w:rPr>
          <w:rFonts w:ascii="Arial" w:hAnsi="Arial" w:cs="Arial"/>
          <w:color w:val="000000"/>
          <w:sz w:val="24"/>
          <w:szCs w:val="24"/>
        </w:rPr>
        <w:t>Consiliul Legislativ şi Comisia juridică, de numiri, disciplină, imunităţi şi validări au transmis avize favorabile.</w:t>
      </w:r>
    </w:p>
    <w:p w:rsidR="007C5FE8" w:rsidRPr="00F71445" w:rsidRDefault="007C5FE8" w:rsidP="006F1313">
      <w:pPr>
        <w:spacing w:line="360" w:lineRule="auto"/>
        <w:ind w:firstLine="644"/>
        <w:jc w:val="both"/>
        <w:rPr>
          <w:rFonts w:ascii="Arial" w:eastAsia="Batang" w:hAnsi="Arial" w:cs="Arial"/>
          <w:b/>
        </w:rPr>
      </w:pPr>
      <w:r w:rsidRPr="00F71445">
        <w:rPr>
          <w:rFonts w:ascii="Arial" w:eastAsia="Batang" w:hAnsi="Arial" w:cs="Arial"/>
          <w:bCs/>
        </w:rPr>
        <w:t xml:space="preserve">  </w:t>
      </w:r>
      <w:r w:rsidRPr="00F71445">
        <w:rPr>
          <w:rFonts w:ascii="Arial" w:eastAsia="Batang" w:hAnsi="Arial" w:cs="Arial"/>
        </w:rPr>
        <w:t xml:space="preserve">Membrii Comisiei </w:t>
      </w:r>
      <w:r w:rsidRPr="00F71445">
        <w:rPr>
          <w:rFonts w:ascii="Arial" w:hAnsi="Arial" w:cs="Arial"/>
        </w:rPr>
        <w:t>economice, industrii şi servicii</w:t>
      </w:r>
      <w:r w:rsidRPr="00F71445">
        <w:rPr>
          <w:rFonts w:ascii="Arial" w:eastAsia="Batang" w:hAnsi="Arial" w:cs="Arial"/>
        </w:rPr>
        <w:t xml:space="preserve"> şi ai </w:t>
      </w:r>
      <w:r w:rsidRPr="00F71445">
        <w:rPr>
          <w:rFonts w:ascii="Arial" w:hAnsi="Arial" w:cs="Arial"/>
          <w:color w:val="000000"/>
        </w:rPr>
        <w:t>Comisiei pentru dezvoltare regională, administrarea activelor statului şi privatizare</w:t>
      </w:r>
      <w:r w:rsidRPr="00F71445">
        <w:rPr>
          <w:rFonts w:ascii="Arial" w:eastAsia="Batang" w:hAnsi="Arial" w:cs="Arial"/>
        </w:rPr>
        <w:t xml:space="preserve"> au hotărât cu majoritate de voturi, să adopte </w:t>
      </w:r>
      <w:r w:rsidRPr="00F71445">
        <w:rPr>
          <w:rFonts w:ascii="Arial" w:eastAsia="Batang" w:hAnsi="Arial" w:cs="Arial"/>
          <w:b/>
        </w:rPr>
        <w:t xml:space="preserve">raport de admitere cu amendamente admise </w:t>
      </w:r>
      <w:r w:rsidRPr="00F71445">
        <w:rPr>
          <w:rFonts w:ascii="Arial" w:eastAsia="Batang" w:hAnsi="Arial" w:cs="Arial"/>
        </w:rPr>
        <w:t>asupra proiectului de lege</w:t>
      </w:r>
      <w:r w:rsidRPr="00F71445">
        <w:rPr>
          <w:rFonts w:ascii="Arial" w:eastAsia="Batang" w:hAnsi="Arial" w:cs="Arial"/>
          <w:b/>
        </w:rPr>
        <w:t>.</w:t>
      </w:r>
    </w:p>
    <w:p w:rsidR="000D1F45" w:rsidRPr="00F71445" w:rsidRDefault="000D1F45" w:rsidP="006F1313">
      <w:pPr>
        <w:spacing w:line="360" w:lineRule="auto"/>
        <w:jc w:val="both"/>
        <w:rPr>
          <w:rFonts w:ascii="Arial" w:eastAsia="Batang" w:hAnsi="Arial" w:cs="Arial"/>
        </w:rPr>
      </w:pPr>
    </w:p>
    <w:p w:rsidR="00627C65" w:rsidRPr="00F71445" w:rsidRDefault="000D1F45" w:rsidP="006F1313">
      <w:pPr>
        <w:spacing w:line="360" w:lineRule="auto"/>
        <w:ind w:firstLine="644"/>
        <w:jc w:val="both"/>
        <w:rPr>
          <w:rFonts w:ascii="Arial" w:hAnsi="Arial" w:cs="Arial"/>
          <w:i/>
          <w:shd w:val="clear" w:color="auto" w:fill="FFFFFF"/>
        </w:rPr>
      </w:pPr>
      <w:r w:rsidRPr="00F71445">
        <w:rPr>
          <w:rFonts w:ascii="Arial" w:hAnsi="Arial" w:cs="Arial"/>
        </w:rPr>
        <w:t xml:space="preserve">La punctul 2 pe ordinea de zi s-a discutat </w:t>
      </w:r>
      <w:r w:rsidR="00627C65" w:rsidRPr="00F71445">
        <w:rPr>
          <w:rFonts w:ascii="Arial" w:hAnsi="Arial" w:cs="Arial"/>
          <w:i/>
          <w:shd w:val="clear" w:color="auto" w:fill="FFFFFF"/>
        </w:rPr>
        <w:t>Propunerea legislativă pentru completarea articolului 20 din Legea nr.17/2014 privind unele măsuri de reglementare a vânzării-cumpărării terenurilor agricole situate în extravilan şi de modificare a Legii nr.268/2001 privind privatizarea societăţilor comerciale ce deţin în administrare terenuri proprietate publică şi privată a statului cu destinaţie agricolă şi înfiinţarea Agenţiei Domeniilor Statului.</w:t>
      </w:r>
    </w:p>
    <w:p w:rsidR="00627C65" w:rsidRDefault="000D1F45" w:rsidP="006F1313">
      <w:pPr>
        <w:spacing w:line="360" w:lineRule="auto"/>
        <w:jc w:val="both"/>
        <w:rPr>
          <w:rFonts w:ascii="Arial" w:hAnsi="Arial" w:cs="Arial"/>
        </w:rPr>
      </w:pPr>
      <w:r w:rsidRPr="00F71445">
        <w:rPr>
          <w:rFonts w:ascii="Arial" w:hAnsi="Arial" w:cs="Arial"/>
          <w:color w:val="284775"/>
        </w:rPr>
        <w:tab/>
      </w:r>
      <w:r w:rsidR="00627C65" w:rsidRPr="00F71445">
        <w:rPr>
          <w:rFonts w:ascii="Arial" w:hAnsi="Arial" w:cs="Arial"/>
        </w:rPr>
        <w:t xml:space="preserve">Propunerea legislativă are ca obiect de reglementare completarea art.20 din Legea nr.17/2014 privind unele măsuri de reglementare a vânzării-cumpărării terenurilor agricole situate în extravilan şi de modificare a Legii nr.268/2001 privind privatizarea societăţilor comerciale ce deţin în administrare terenuri proprietate publică şi privată a statului cu destinaţie agricolă şi înfiinţarea Agenţiei Domeniului Statului, cu modificările şi completările ulterioare, în sensul introducerii promitenţilor - cumpărători într-o categorie aparte faţă de categoria </w:t>
      </w:r>
      <w:proofErr w:type="spellStart"/>
      <w:r w:rsidR="00627C65" w:rsidRPr="00F71445">
        <w:rPr>
          <w:rFonts w:ascii="Arial" w:hAnsi="Arial" w:cs="Arial"/>
        </w:rPr>
        <w:t>preemptorilor</w:t>
      </w:r>
      <w:proofErr w:type="spellEnd"/>
      <w:r w:rsidR="00627C65" w:rsidRPr="00F71445">
        <w:rPr>
          <w:rFonts w:ascii="Arial" w:hAnsi="Arial" w:cs="Arial"/>
        </w:rPr>
        <w:t xml:space="preserve"> menţionaţi în lege, înaintea celorlalţi </w:t>
      </w:r>
      <w:proofErr w:type="spellStart"/>
      <w:r w:rsidR="00627C65" w:rsidRPr="00F71445">
        <w:rPr>
          <w:rFonts w:ascii="Arial" w:hAnsi="Arial" w:cs="Arial"/>
        </w:rPr>
        <w:t>preemptori</w:t>
      </w:r>
      <w:proofErr w:type="spellEnd"/>
      <w:r w:rsidR="00627C65" w:rsidRPr="00F71445">
        <w:rPr>
          <w:rFonts w:ascii="Arial" w:hAnsi="Arial" w:cs="Arial"/>
        </w:rPr>
        <w:t xml:space="preserve">, cu </w:t>
      </w:r>
      <w:r w:rsidR="00627C65" w:rsidRPr="00F71445">
        <w:rPr>
          <w:rFonts w:ascii="Arial" w:hAnsi="Arial" w:cs="Arial"/>
        </w:rPr>
        <w:lastRenderedPageBreak/>
        <w:t>posibilitatea achiziţionării terenului la preţul negociat anterior şi stabilit în promisiune, astfel încât aceştia să-şi poată fructifica dreptul de creanţă pe care îl au asupra terenului respectiv.</w:t>
      </w:r>
    </w:p>
    <w:p w:rsidR="005A3947" w:rsidRPr="005A3947" w:rsidRDefault="005A3947" w:rsidP="005A3947">
      <w:pPr>
        <w:spacing w:line="360" w:lineRule="auto"/>
        <w:ind w:firstLine="644"/>
        <w:jc w:val="both"/>
        <w:rPr>
          <w:rFonts w:ascii="Arial" w:hAnsi="Arial" w:cs="Arial"/>
        </w:rPr>
      </w:pPr>
      <w:r w:rsidRPr="005A3947">
        <w:rPr>
          <w:rFonts w:ascii="Arial" w:eastAsia="Batang" w:hAnsi="Arial" w:cs="Arial"/>
        </w:rPr>
        <w:t xml:space="preserve">La dezbaterea propunerii legislative a participat in calitate de inițiator  - senator  </w:t>
      </w:r>
      <w:r w:rsidR="00920D5A">
        <w:rPr>
          <w:rFonts w:ascii="Arial" w:eastAsia="Batang" w:hAnsi="Arial" w:cs="Arial"/>
        </w:rPr>
        <w:t>Octavian Moțoc</w:t>
      </w:r>
      <w:r w:rsidRPr="005A3947">
        <w:rPr>
          <w:rFonts w:ascii="Arial" w:eastAsia="Batang" w:hAnsi="Arial" w:cs="Arial"/>
        </w:rPr>
        <w:t xml:space="preserve">. </w:t>
      </w:r>
    </w:p>
    <w:p w:rsidR="000D1F45" w:rsidRPr="00F71445" w:rsidRDefault="000D1F45" w:rsidP="006F1313">
      <w:pPr>
        <w:spacing w:line="360" w:lineRule="auto"/>
        <w:ind w:firstLine="644"/>
        <w:jc w:val="both"/>
        <w:rPr>
          <w:rFonts w:ascii="Arial" w:eastAsia="Batang" w:hAnsi="Arial" w:cs="Arial"/>
        </w:rPr>
      </w:pPr>
      <w:r w:rsidRPr="00F71445">
        <w:rPr>
          <w:rFonts w:ascii="Arial" w:hAnsi="Arial" w:cs="Arial"/>
          <w:color w:val="FF0000"/>
        </w:rPr>
        <w:tab/>
        <w:t xml:space="preserve"> </w:t>
      </w:r>
      <w:r w:rsidRPr="00F71445">
        <w:rPr>
          <w:rFonts w:ascii="Arial" w:hAnsi="Arial" w:cs="Arial"/>
        </w:rPr>
        <w:t xml:space="preserve">Consiliul Legislativ  a avizat  favorabil </w:t>
      </w:r>
      <w:r w:rsidR="00627C65" w:rsidRPr="00F71445">
        <w:rPr>
          <w:rFonts w:ascii="Arial" w:hAnsi="Arial" w:cs="Arial"/>
        </w:rPr>
        <w:t>propunerea legislativă</w:t>
      </w:r>
      <w:r w:rsidRPr="00F71445">
        <w:rPr>
          <w:rFonts w:ascii="Arial" w:hAnsi="Arial" w:cs="Arial"/>
        </w:rPr>
        <w:t>.</w:t>
      </w:r>
    </w:p>
    <w:p w:rsidR="000D1F45" w:rsidRDefault="000D1F45" w:rsidP="006F1313">
      <w:pPr>
        <w:spacing w:line="360" w:lineRule="auto"/>
        <w:ind w:firstLine="644"/>
        <w:jc w:val="both"/>
        <w:rPr>
          <w:rFonts w:ascii="Arial" w:eastAsia="Batang" w:hAnsi="Arial" w:cs="Arial"/>
        </w:rPr>
      </w:pPr>
      <w:r w:rsidRPr="00F71445">
        <w:rPr>
          <w:rFonts w:ascii="Arial" w:eastAsia="Batang" w:hAnsi="Arial" w:cs="Arial"/>
        </w:rPr>
        <w:t xml:space="preserve">Membrii </w:t>
      </w:r>
      <w:r w:rsidR="00F71445" w:rsidRPr="00F71445">
        <w:rPr>
          <w:rFonts w:ascii="Arial" w:hAnsi="Arial" w:cs="Arial"/>
          <w:color w:val="000000"/>
        </w:rPr>
        <w:t>Comisiei pentru dezvoltare regională, administrarea activelor statului şi privatizare</w:t>
      </w:r>
      <w:r w:rsidRPr="00F71445">
        <w:rPr>
          <w:rFonts w:ascii="Arial" w:eastAsia="Batang" w:hAnsi="Arial" w:cs="Arial"/>
        </w:rPr>
        <w:t>, au hotărât, cu majoritate de voturi, să adopte aviz favorabil.</w:t>
      </w:r>
    </w:p>
    <w:p w:rsidR="00987A61" w:rsidRDefault="00987A61" w:rsidP="006F1313">
      <w:pPr>
        <w:spacing w:line="360" w:lineRule="auto"/>
        <w:ind w:firstLine="644"/>
        <w:jc w:val="both"/>
        <w:rPr>
          <w:rFonts w:ascii="Arial" w:eastAsia="Batang" w:hAnsi="Arial" w:cs="Arial"/>
        </w:rPr>
      </w:pPr>
    </w:p>
    <w:p w:rsidR="00987A61" w:rsidRPr="00F71445" w:rsidRDefault="00987A61" w:rsidP="006F1313">
      <w:pPr>
        <w:spacing w:line="360" w:lineRule="auto"/>
        <w:ind w:firstLine="644"/>
        <w:jc w:val="both"/>
        <w:rPr>
          <w:rFonts w:ascii="Arial" w:eastAsia="Batang" w:hAnsi="Arial" w:cs="Arial"/>
        </w:rPr>
      </w:pPr>
    </w:p>
    <w:p w:rsidR="000D1F45" w:rsidRPr="00F71445" w:rsidRDefault="00F71445" w:rsidP="006F1313">
      <w:pPr>
        <w:spacing w:line="360" w:lineRule="auto"/>
        <w:ind w:firstLine="644"/>
        <w:jc w:val="both"/>
        <w:rPr>
          <w:rFonts w:ascii="Arial" w:hAnsi="Arial" w:cs="Arial"/>
          <w:i/>
        </w:rPr>
      </w:pPr>
      <w:r w:rsidRPr="00F71445">
        <w:rPr>
          <w:rFonts w:ascii="Arial" w:hAnsi="Arial" w:cs="Arial"/>
        </w:rPr>
        <w:t xml:space="preserve">La punctul 3 pe ordinea de zi s-a discutat </w:t>
      </w:r>
      <w:r w:rsidRPr="00F71445">
        <w:rPr>
          <w:rFonts w:ascii="Arial" w:hAnsi="Arial" w:cs="Arial"/>
          <w:i/>
        </w:rPr>
        <w:t>Propunerea legislativă pentru completarea art.60 din Legea nr.46/2008 - Codul silvic.</w:t>
      </w:r>
    </w:p>
    <w:p w:rsidR="00F71445" w:rsidRDefault="00F71445" w:rsidP="006F1313">
      <w:pPr>
        <w:spacing w:line="360" w:lineRule="auto"/>
        <w:ind w:firstLine="644"/>
        <w:jc w:val="both"/>
        <w:rPr>
          <w:rFonts w:ascii="Arial" w:hAnsi="Arial" w:cs="Arial"/>
          <w:color w:val="333333"/>
        </w:rPr>
      </w:pPr>
      <w:r w:rsidRPr="00F71445">
        <w:rPr>
          <w:rFonts w:ascii="Arial" w:hAnsi="Arial" w:cs="Arial"/>
        </w:rPr>
        <w:t xml:space="preserve">Propunerea legislativă are ca obiect </w:t>
      </w:r>
      <w:r w:rsidRPr="00F71445">
        <w:rPr>
          <w:rFonts w:ascii="Arial" w:hAnsi="Arial" w:cs="Arial"/>
          <w:color w:val="333333"/>
        </w:rPr>
        <w:t>completarea art.60 din Legea nr.46/2008 - Codul silvic, cu modificările şi completările ulterioare, în vederea reglementării principiilor care stau la baza valorificării masei lemnoase din fondul forestier proprietate publică.</w:t>
      </w:r>
    </w:p>
    <w:p w:rsidR="00787164" w:rsidRPr="00F71445" w:rsidRDefault="00787164" w:rsidP="006F1313">
      <w:pPr>
        <w:spacing w:line="360" w:lineRule="auto"/>
        <w:ind w:firstLine="644"/>
        <w:jc w:val="both"/>
        <w:rPr>
          <w:rFonts w:ascii="Arial" w:hAnsi="Arial" w:cs="Arial"/>
        </w:rPr>
      </w:pPr>
      <w:r w:rsidRPr="005A3947">
        <w:rPr>
          <w:rFonts w:ascii="Arial" w:eastAsia="Batang" w:hAnsi="Arial" w:cs="Arial"/>
        </w:rPr>
        <w:t xml:space="preserve">La dezbaterea propunerii legislative a participat in calitate de inițiator  - </w:t>
      </w:r>
      <w:r>
        <w:rPr>
          <w:rFonts w:ascii="Arial" w:eastAsia="Batang" w:hAnsi="Arial" w:cs="Arial"/>
        </w:rPr>
        <w:t>deputat</w:t>
      </w:r>
      <w:r w:rsidRPr="005A3947">
        <w:rPr>
          <w:rFonts w:ascii="Arial" w:eastAsia="Batang" w:hAnsi="Arial" w:cs="Arial"/>
        </w:rPr>
        <w:t xml:space="preserve"> </w:t>
      </w:r>
      <w:r>
        <w:rPr>
          <w:rFonts w:ascii="Arial" w:eastAsia="Batang" w:hAnsi="Arial" w:cs="Arial"/>
        </w:rPr>
        <w:t xml:space="preserve">Cristian </w:t>
      </w:r>
      <w:proofErr w:type="spellStart"/>
      <w:r>
        <w:rPr>
          <w:rFonts w:ascii="Arial" w:eastAsia="Batang" w:hAnsi="Arial" w:cs="Arial"/>
        </w:rPr>
        <w:t>Chirteș</w:t>
      </w:r>
      <w:proofErr w:type="spellEnd"/>
      <w:r>
        <w:rPr>
          <w:rFonts w:ascii="Arial" w:eastAsia="Batang" w:hAnsi="Arial" w:cs="Arial"/>
        </w:rPr>
        <w:t>.</w:t>
      </w:r>
    </w:p>
    <w:p w:rsidR="00F71445" w:rsidRPr="00F71445" w:rsidRDefault="00F71445" w:rsidP="006F1313">
      <w:pPr>
        <w:spacing w:line="360" w:lineRule="auto"/>
        <w:ind w:firstLine="644"/>
        <w:jc w:val="both"/>
        <w:rPr>
          <w:rFonts w:ascii="Arial" w:eastAsia="Batang" w:hAnsi="Arial" w:cs="Arial"/>
        </w:rPr>
      </w:pPr>
      <w:r w:rsidRPr="00F71445">
        <w:rPr>
          <w:rFonts w:ascii="Arial" w:hAnsi="Arial" w:cs="Arial"/>
        </w:rPr>
        <w:t>Consiliul Legislativ  a avizat  favorabil propunerea legislativă.</w:t>
      </w:r>
    </w:p>
    <w:p w:rsidR="00F71445" w:rsidRDefault="00F71445" w:rsidP="006F1313">
      <w:pPr>
        <w:spacing w:line="360" w:lineRule="auto"/>
        <w:ind w:firstLine="644"/>
        <w:jc w:val="both"/>
        <w:rPr>
          <w:rFonts w:ascii="Arial" w:eastAsia="Batang" w:hAnsi="Arial" w:cs="Arial"/>
        </w:rPr>
      </w:pPr>
      <w:r w:rsidRPr="00F71445">
        <w:rPr>
          <w:rFonts w:ascii="Arial" w:eastAsia="Batang" w:hAnsi="Arial" w:cs="Arial"/>
        </w:rPr>
        <w:t xml:space="preserve">Membrii </w:t>
      </w:r>
      <w:r w:rsidRPr="00F71445">
        <w:rPr>
          <w:rFonts w:ascii="Arial" w:hAnsi="Arial" w:cs="Arial"/>
          <w:color w:val="000000"/>
        </w:rPr>
        <w:t>Comisiei pentru dezvoltare regională, administrarea activelor statului şi privatizare</w:t>
      </w:r>
      <w:r w:rsidRPr="00F71445">
        <w:rPr>
          <w:rFonts w:ascii="Arial" w:eastAsia="Batang" w:hAnsi="Arial" w:cs="Arial"/>
        </w:rPr>
        <w:t>, au hotărât, cu majoritate de voturi, să adopte aviz negativ.</w:t>
      </w:r>
    </w:p>
    <w:p w:rsidR="00987A61" w:rsidRDefault="00987A61" w:rsidP="006F1313">
      <w:pPr>
        <w:spacing w:line="360" w:lineRule="auto"/>
        <w:ind w:firstLine="644"/>
        <w:jc w:val="both"/>
        <w:rPr>
          <w:rFonts w:ascii="Arial" w:eastAsia="Batang" w:hAnsi="Arial" w:cs="Arial"/>
        </w:rPr>
      </w:pPr>
    </w:p>
    <w:p w:rsidR="00987A61" w:rsidRPr="00F71445" w:rsidRDefault="00987A61" w:rsidP="006F1313">
      <w:pPr>
        <w:spacing w:line="360" w:lineRule="auto"/>
        <w:ind w:firstLine="644"/>
        <w:jc w:val="both"/>
        <w:rPr>
          <w:rFonts w:ascii="Arial" w:eastAsia="Batang" w:hAnsi="Arial" w:cs="Arial"/>
        </w:rPr>
      </w:pPr>
    </w:p>
    <w:p w:rsidR="00F71445" w:rsidRDefault="00F71445" w:rsidP="006F1313">
      <w:pPr>
        <w:spacing w:line="360" w:lineRule="auto"/>
        <w:ind w:firstLine="644"/>
        <w:jc w:val="both"/>
        <w:rPr>
          <w:rFonts w:ascii="Arial" w:hAnsi="Arial" w:cs="Arial"/>
          <w:i/>
        </w:rPr>
      </w:pPr>
      <w:r w:rsidRPr="00F71445">
        <w:rPr>
          <w:rFonts w:ascii="Arial" w:hAnsi="Arial" w:cs="Arial"/>
        </w:rPr>
        <w:t xml:space="preserve">La punctul 4 pe ordinea de zi s-a discutat </w:t>
      </w:r>
      <w:r w:rsidRPr="00F71445">
        <w:rPr>
          <w:rFonts w:ascii="Arial" w:hAnsi="Arial" w:cs="Arial"/>
          <w:i/>
        </w:rPr>
        <w:t>Propunerea legislativă privind trecerea unor luciuri de apă şi taluzuri ale barajelor şi lacurilor de acumulare din proprietatea publică a statului în administrarea unor consilii locale ale unităţilor administrativ-teritoriale.</w:t>
      </w:r>
    </w:p>
    <w:p w:rsidR="00F71445" w:rsidRDefault="00F71445" w:rsidP="006F1313">
      <w:pPr>
        <w:spacing w:line="360" w:lineRule="auto"/>
        <w:ind w:firstLine="644"/>
        <w:jc w:val="both"/>
        <w:rPr>
          <w:rFonts w:ascii="Arial" w:hAnsi="Arial" w:cs="Arial"/>
          <w:color w:val="333333"/>
        </w:rPr>
      </w:pPr>
      <w:r w:rsidRPr="004B78FE">
        <w:rPr>
          <w:rFonts w:ascii="Arial" w:hAnsi="Arial" w:cs="Arial"/>
        </w:rPr>
        <w:t>Propunerea legislativă are ca obiect</w:t>
      </w:r>
      <w:r w:rsidRPr="004B78FE">
        <w:rPr>
          <w:rFonts w:ascii="Arial" w:hAnsi="Arial" w:cs="Arial"/>
          <w:color w:val="333333"/>
        </w:rPr>
        <w:t xml:space="preserve"> de reglementare trecerea în administrarea consiliilor locale a unor baraje, luciuri de apă și taluzuri ale unor lacuri de acumulare, aflate în proprietatea publică a statului, în vederea ecologizării acestora.</w:t>
      </w:r>
    </w:p>
    <w:p w:rsidR="00787164" w:rsidRPr="002E1105" w:rsidRDefault="00787164" w:rsidP="006F1313">
      <w:pPr>
        <w:spacing w:line="360" w:lineRule="auto"/>
        <w:ind w:firstLine="644"/>
        <w:jc w:val="both"/>
        <w:rPr>
          <w:rFonts w:ascii="Arial" w:hAnsi="Arial" w:cs="Arial"/>
        </w:rPr>
      </w:pPr>
      <w:r w:rsidRPr="005A3947">
        <w:rPr>
          <w:rFonts w:ascii="Arial" w:eastAsia="Batang" w:hAnsi="Arial" w:cs="Arial"/>
        </w:rPr>
        <w:t xml:space="preserve">La dezbaterea propunerii legislative a participat </w:t>
      </w:r>
      <w:r>
        <w:rPr>
          <w:rFonts w:ascii="Arial" w:eastAsia="Batang" w:hAnsi="Arial" w:cs="Arial"/>
        </w:rPr>
        <w:t xml:space="preserve">din partea Ministerului Mediului, Apelor și Pădurilor </w:t>
      </w:r>
      <w:r w:rsidR="00FD79B1">
        <w:rPr>
          <w:rFonts w:ascii="Arial" w:eastAsia="Batang" w:hAnsi="Arial" w:cs="Arial"/>
        </w:rPr>
        <w:t>–</w:t>
      </w:r>
      <w:r>
        <w:rPr>
          <w:rFonts w:ascii="Arial" w:eastAsia="Batang" w:hAnsi="Arial" w:cs="Arial"/>
        </w:rPr>
        <w:t xml:space="preserve"> </w:t>
      </w:r>
      <w:r w:rsidR="00FD79B1">
        <w:rPr>
          <w:rFonts w:ascii="Arial" w:eastAsia="Batang" w:hAnsi="Arial" w:cs="Arial"/>
        </w:rPr>
        <w:t xml:space="preserve">domnul director </w:t>
      </w:r>
      <w:r>
        <w:rPr>
          <w:rFonts w:ascii="Arial" w:eastAsia="Batang" w:hAnsi="Arial" w:cs="Arial"/>
        </w:rPr>
        <w:t>Constantin Gheorghe</w:t>
      </w:r>
      <w:r w:rsidR="00E74020">
        <w:rPr>
          <w:rFonts w:ascii="Arial" w:eastAsia="Batang" w:hAnsi="Arial" w:cs="Arial"/>
        </w:rPr>
        <w:t>.</w:t>
      </w:r>
      <w:r>
        <w:rPr>
          <w:rFonts w:ascii="Arial" w:eastAsia="Batang" w:hAnsi="Arial" w:cs="Arial"/>
        </w:rPr>
        <w:t xml:space="preserve"> </w:t>
      </w:r>
    </w:p>
    <w:p w:rsidR="00F71445" w:rsidRPr="00F71445" w:rsidRDefault="00F71445" w:rsidP="006F1313">
      <w:pPr>
        <w:spacing w:line="360" w:lineRule="auto"/>
        <w:ind w:firstLine="644"/>
        <w:jc w:val="both"/>
        <w:rPr>
          <w:rFonts w:ascii="Arial" w:eastAsia="Batang" w:hAnsi="Arial" w:cs="Arial"/>
        </w:rPr>
      </w:pPr>
      <w:r w:rsidRPr="00F71445">
        <w:rPr>
          <w:rFonts w:ascii="Arial" w:hAnsi="Arial" w:cs="Arial"/>
        </w:rPr>
        <w:t>Consiliul Legislativ  a avizat  favorabil propunerea legislativă.</w:t>
      </w:r>
    </w:p>
    <w:p w:rsidR="00F71445" w:rsidRPr="00F71445" w:rsidRDefault="00F71445" w:rsidP="006F1313">
      <w:pPr>
        <w:spacing w:line="360" w:lineRule="auto"/>
        <w:ind w:firstLine="644"/>
        <w:jc w:val="both"/>
        <w:rPr>
          <w:rFonts w:ascii="Arial" w:eastAsia="Batang" w:hAnsi="Arial" w:cs="Arial"/>
        </w:rPr>
      </w:pPr>
      <w:r w:rsidRPr="00F71445">
        <w:rPr>
          <w:rFonts w:ascii="Arial" w:eastAsia="Batang" w:hAnsi="Arial" w:cs="Arial"/>
        </w:rPr>
        <w:t xml:space="preserve">Membrii </w:t>
      </w:r>
      <w:r w:rsidRPr="00F71445">
        <w:rPr>
          <w:rFonts w:ascii="Arial" w:hAnsi="Arial" w:cs="Arial"/>
          <w:color w:val="000000"/>
        </w:rPr>
        <w:t>Comisiei pentru dezvoltare regională, administrarea activelor statului şi privatizare</w:t>
      </w:r>
      <w:r w:rsidRPr="00F71445">
        <w:rPr>
          <w:rFonts w:ascii="Arial" w:eastAsia="Batang" w:hAnsi="Arial" w:cs="Arial"/>
        </w:rPr>
        <w:t>, au hotărât, cu majoritate de voturi, să adopte aviz negativ.</w:t>
      </w:r>
    </w:p>
    <w:p w:rsidR="000D1F45" w:rsidRPr="00F71445" w:rsidRDefault="000D1F45" w:rsidP="000D1F45">
      <w:pPr>
        <w:spacing w:line="360" w:lineRule="auto"/>
        <w:ind w:firstLine="644"/>
        <w:jc w:val="both"/>
        <w:rPr>
          <w:rFonts w:ascii="Arial" w:eastAsia="Batang" w:hAnsi="Arial" w:cs="Arial"/>
          <w:color w:val="FF0000"/>
        </w:rPr>
      </w:pPr>
    </w:p>
    <w:p w:rsidR="000D1F45" w:rsidRPr="00A032B3" w:rsidRDefault="000D1F45" w:rsidP="000D1F45">
      <w:pPr>
        <w:spacing w:line="360" w:lineRule="auto"/>
        <w:jc w:val="both"/>
        <w:rPr>
          <w:rFonts w:ascii="Georgia" w:eastAsia="Batang" w:hAnsi="Georgia" w:cs="Arial"/>
        </w:rPr>
      </w:pPr>
      <w:r w:rsidRPr="00A032B3">
        <w:rPr>
          <w:rFonts w:ascii="Georgia" w:eastAsia="Batang" w:hAnsi="Georgia" w:cs="Arial"/>
        </w:rPr>
        <w:t xml:space="preserve">           </w:t>
      </w:r>
      <w:r w:rsidRPr="00A032B3">
        <w:rPr>
          <w:rFonts w:ascii="Georgia" w:hAnsi="Georgia" w:cs="Arial"/>
          <w:b/>
        </w:rPr>
        <w:t>PREȘEDINTE,                                                                          SECRETAR,</w:t>
      </w:r>
    </w:p>
    <w:p w:rsidR="0067663B" w:rsidRDefault="000D1F45" w:rsidP="000D1F45">
      <w:r w:rsidRPr="00A032B3">
        <w:rPr>
          <w:rFonts w:ascii="Georgia" w:hAnsi="Georgia" w:cs="Arial"/>
          <w:b/>
        </w:rPr>
        <w:t xml:space="preserve">         </w:t>
      </w:r>
      <w:r>
        <w:rPr>
          <w:rFonts w:ascii="Georgia" w:hAnsi="Georgia" w:cs="Arial"/>
          <w:b/>
        </w:rPr>
        <w:t xml:space="preserve"> </w:t>
      </w:r>
      <w:r w:rsidRPr="00A032B3">
        <w:rPr>
          <w:rFonts w:ascii="Georgia" w:hAnsi="Georgia" w:cs="Arial"/>
          <w:b/>
        </w:rPr>
        <w:t xml:space="preserve">Mircea </w:t>
      </w:r>
      <w:proofErr w:type="spellStart"/>
      <w:r w:rsidRPr="00A032B3">
        <w:rPr>
          <w:rFonts w:ascii="Georgia" w:hAnsi="Georgia" w:cs="Arial"/>
          <w:b/>
        </w:rPr>
        <w:t>Banias</w:t>
      </w:r>
      <w:proofErr w:type="spellEnd"/>
      <w:r w:rsidRPr="00A032B3">
        <w:rPr>
          <w:rFonts w:ascii="Georgia" w:hAnsi="Georgia" w:cs="Arial"/>
          <w:b/>
        </w:rPr>
        <w:t xml:space="preserve">        </w:t>
      </w:r>
      <w:r w:rsidRPr="00A032B3">
        <w:rPr>
          <w:rFonts w:ascii="Georgia" w:hAnsi="Georgia" w:cs="Arial"/>
          <w:b/>
        </w:rPr>
        <w:tab/>
      </w:r>
      <w:r w:rsidRPr="00A032B3">
        <w:rPr>
          <w:rFonts w:ascii="Georgia" w:hAnsi="Georgia" w:cs="Arial"/>
          <w:b/>
        </w:rPr>
        <w:tab/>
      </w:r>
      <w:r w:rsidRPr="00A032B3">
        <w:rPr>
          <w:rFonts w:ascii="Georgia" w:hAnsi="Georgia" w:cs="Arial"/>
          <w:b/>
        </w:rPr>
        <w:tab/>
        <w:t xml:space="preserve">               </w:t>
      </w:r>
      <w:r>
        <w:rPr>
          <w:rFonts w:ascii="Georgia" w:hAnsi="Georgia" w:cs="Arial"/>
          <w:b/>
        </w:rPr>
        <w:t xml:space="preserve">              </w:t>
      </w:r>
      <w:r w:rsidRPr="00A032B3">
        <w:rPr>
          <w:rFonts w:ascii="Georgia" w:hAnsi="Georgia" w:cs="Arial"/>
          <w:b/>
        </w:rPr>
        <w:t>Valentin Calcan</w:t>
      </w:r>
    </w:p>
    <w:sectPr w:rsidR="0067663B" w:rsidSect="00987A61">
      <w:pgSz w:w="11906" w:h="16838"/>
      <w:pgMar w:top="851" w:right="849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C3431"/>
    <w:multiLevelType w:val="hybridMultilevel"/>
    <w:tmpl w:val="C92C351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1F45"/>
    <w:rsid w:val="0003165B"/>
    <w:rsid w:val="000D1F45"/>
    <w:rsid w:val="002E1105"/>
    <w:rsid w:val="005A3947"/>
    <w:rsid w:val="00627C65"/>
    <w:rsid w:val="0067663B"/>
    <w:rsid w:val="006F1313"/>
    <w:rsid w:val="00787164"/>
    <w:rsid w:val="007945C0"/>
    <w:rsid w:val="007C5FE8"/>
    <w:rsid w:val="00920D5A"/>
    <w:rsid w:val="00954E2A"/>
    <w:rsid w:val="00987A61"/>
    <w:rsid w:val="00B67669"/>
    <w:rsid w:val="00B82958"/>
    <w:rsid w:val="00CA471E"/>
    <w:rsid w:val="00D47DE8"/>
    <w:rsid w:val="00D601B3"/>
    <w:rsid w:val="00DD0D48"/>
    <w:rsid w:val="00E04902"/>
    <w:rsid w:val="00E61B69"/>
    <w:rsid w:val="00E74020"/>
    <w:rsid w:val="00EB7CB5"/>
    <w:rsid w:val="00F71445"/>
    <w:rsid w:val="00FD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D1F45"/>
    <w:pPr>
      <w:ind w:left="720"/>
      <w:contextualSpacing/>
    </w:pPr>
    <w:rPr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D1F45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D1F45"/>
    <w:rPr>
      <w:rFonts w:ascii="Tahoma" w:eastAsia="Times New Roman" w:hAnsi="Tahoma" w:cs="Tahoma"/>
      <w:sz w:val="16"/>
      <w:szCs w:val="16"/>
      <w:lang w:eastAsia="ro-RO"/>
    </w:rPr>
  </w:style>
  <w:style w:type="paragraph" w:styleId="Frspaiere">
    <w:name w:val="No Spacing"/>
    <w:uiPriority w:val="1"/>
    <w:qFormat/>
    <w:rsid w:val="007C5F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967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leggis2</dc:creator>
  <cp:lastModifiedBy>leggis2</cp:lastModifiedBy>
  <cp:revision>17</cp:revision>
  <dcterms:created xsi:type="dcterms:W3CDTF">2015-06-10T10:24:00Z</dcterms:created>
  <dcterms:modified xsi:type="dcterms:W3CDTF">2015-07-16T09:07:00Z</dcterms:modified>
</cp:coreProperties>
</file>